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527"/>
        <w:gridCol w:w="425"/>
        <w:gridCol w:w="425"/>
        <w:gridCol w:w="284"/>
        <w:gridCol w:w="3966"/>
        <w:gridCol w:w="4107"/>
        <w:gridCol w:w="1843"/>
        <w:gridCol w:w="146"/>
        <w:gridCol w:w="1989"/>
        <w:gridCol w:w="417"/>
        <w:gridCol w:w="1572"/>
      </w:tblGrid>
      <w:tr w:rsidR="00783B25" w:rsidRPr="00834F98" w:rsidTr="005B5459">
        <w:trPr>
          <w:trHeight w:val="731"/>
        </w:trPr>
        <w:tc>
          <w:tcPr>
            <w:tcW w:w="1661" w:type="dxa"/>
            <w:gridSpan w:val="4"/>
            <w:vAlign w:val="center"/>
          </w:tcPr>
          <w:p w:rsidR="00A83363" w:rsidRPr="00834F98" w:rsidRDefault="00A83363" w:rsidP="00760D2A">
            <w:pPr>
              <w:ind w:left="71"/>
              <w:jc w:val="center"/>
              <w:rPr>
                <w:rFonts w:ascii="Kayra Aydin" w:hAnsi="Kayra Aydin" w:cs="Tahoma"/>
                <w:bCs/>
                <w:sz w:val="24"/>
                <w:szCs w:val="24"/>
                <w:lang w:eastAsia="tr-TR"/>
              </w:rPr>
            </w:pPr>
            <w:r w:rsidRPr="00834F98">
              <w:rPr>
                <w:rFonts w:ascii="Kayra Aydin" w:hAnsi="Kayra Aydin" w:cs="Tahoma"/>
                <w:bCs/>
                <w:sz w:val="24"/>
                <w:szCs w:val="24"/>
                <w:lang w:eastAsia="tr-TR"/>
              </w:rPr>
              <w:t>S Ü R E</w:t>
            </w:r>
          </w:p>
        </w:tc>
        <w:tc>
          <w:tcPr>
            <w:tcW w:w="3966" w:type="dxa"/>
            <w:vAlign w:val="center"/>
          </w:tcPr>
          <w:p w:rsidR="00A83363" w:rsidRPr="00834F98" w:rsidRDefault="00346EC2" w:rsidP="00760D2A">
            <w:pPr>
              <w:jc w:val="center"/>
              <w:rPr>
                <w:rFonts w:ascii="Kayra Aydin" w:hAnsi="Kayra Aydin" w:cs="Tahoma"/>
                <w:bCs/>
                <w:sz w:val="24"/>
                <w:szCs w:val="24"/>
                <w:lang w:eastAsia="tr-TR"/>
              </w:rPr>
            </w:pPr>
            <w:r w:rsidRPr="00834F98">
              <w:rPr>
                <w:rFonts w:ascii="Kayra Aydin" w:hAnsi="Kayra Aydin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4107" w:type="dxa"/>
            <w:vAlign w:val="center"/>
          </w:tcPr>
          <w:p w:rsidR="00A83363" w:rsidRPr="00834F98" w:rsidRDefault="00346EC2" w:rsidP="00760D2A">
            <w:pPr>
              <w:jc w:val="center"/>
              <w:rPr>
                <w:rFonts w:ascii="Kayra Aydin" w:hAnsi="Kayra Aydin" w:cs="Tahoma"/>
                <w:bCs/>
                <w:sz w:val="24"/>
                <w:szCs w:val="24"/>
                <w:lang w:eastAsia="tr-TR"/>
              </w:rPr>
            </w:pPr>
            <w:r w:rsidRPr="00834F98">
              <w:rPr>
                <w:rFonts w:ascii="Kayra Aydin" w:hAnsi="Kayra Aydin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843" w:type="dxa"/>
            <w:vAlign w:val="center"/>
          </w:tcPr>
          <w:p w:rsidR="00A83363" w:rsidRPr="00834F98" w:rsidRDefault="00346EC2" w:rsidP="00760D2A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834F98">
              <w:rPr>
                <w:rFonts w:ascii="Kayra Aydin" w:hAnsi="Kayra Aydin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552" w:type="dxa"/>
            <w:gridSpan w:val="3"/>
            <w:vAlign w:val="center"/>
          </w:tcPr>
          <w:p w:rsidR="00A83363" w:rsidRPr="00834F98" w:rsidRDefault="00346EC2" w:rsidP="00A83363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834F98">
              <w:rPr>
                <w:rFonts w:ascii="Kayra Aydin" w:hAnsi="Kayra Aydin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72" w:type="dxa"/>
            <w:vAlign w:val="center"/>
          </w:tcPr>
          <w:p w:rsidR="00A83363" w:rsidRPr="00834F98" w:rsidRDefault="00A83363" w:rsidP="00A83363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/>
                <w:sz w:val="16"/>
                <w:szCs w:val="16"/>
              </w:rPr>
              <w:t>ÖLÇME VE</w:t>
            </w:r>
          </w:p>
          <w:p w:rsidR="00A83363" w:rsidRPr="00834F98" w:rsidRDefault="00A83363" w:rsidP="00A83363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834F98">
              <w:rPr>
                <w:rFonts w:ascii="Kayra Aydin" w:hAnsi="Kayra Aydin"/>
                <w:sz w:val="16"/>
                <w:szCs w:val="16"/>
              </w:rPr>
              <w:t>DEĞERLENDİRME</w:t>
            </w:r>
          </w:p>
        </w:tc>
      </w:tr>
      <w:tr w:rsidR="00834F98" w:rsidRPr="00834F98" w:rsidTr="005B5459">
        <w:trPr>
          <w:cantSplit/>
          <w:trHeight w:val="1473"/>
        </w:trPr>
        <w:tc>
          <w:tcPr>
            <w:tcW w:w="527" w:type="dxa"/>
            <w:vMerge w:val="restart"/>
            <w:textDirection w:val="btLr"/>
          </w:tcPr>
          <w:p w:rsidR="00834F98" w:rsidRPr="00834F98" w:rsidRDefault="00834F98" w:rsidP="001D3116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37434C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1.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37434C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20"/>
                <w:szCs w:val="20"/>
              </w:rPr>
              <w:t>06-10 EYLÜL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722F64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SB.4.1.1. Resmî kimlik belgesini inceleyerek kişisel kimliğine ilişkin çıkarımlarda bulunur.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*Herkesin Bir Kimliği Var</w:t>
            </w:r>
          </w:p>
        </w:tc>
        <w:tc>
          <w:tcPr>
            <w:tcW w:w="1843" w:type="dxa"/>
            <w:vMerge w:val="restart"/>
            <w:vAlign w:val="center"/>
          </w:tcPr>
          <w:p w:rsidR="00834F98" w:rsidRPr="00834F98" w:rsidRDefault="00834F98" w:rsidP="00631FCA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1.Anlatım</w:t>
            </w:r>
          </w:p>
          <w:p w:rsidR="00834F98" w:rsidRPr="00834F98" w:rsidRDefault="00834F98" w:rsidP="00631FCA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2.Tüme varım</w:t>
            </w:r>
          </w:p>
          <w:p w:rsidR="00834F98" w:rsidRPr="00834F98" w:rsidRDefault="00834F98" w:rsidP="00631FCA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3. Tümdengelim</w:t>
            </w:r>
          </w:p>
          <w:p w:rsidR="00834F98" w:rsidRPr="00834F98" w:rsidRDefault="00834F98" w:rsidP="00631FCA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4. Grup tartışması</w:t>
            </w:r>
          </w:p>
          <w:p w:rsidR="00834F98" w:rsidRPr="00834F98" w:rsidRDefault="00834F98" w:rsidP="00631FCA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5. Gezi gözlem</w:t>
            </w:r>
          </w:p>
          <w:p w:rsidR="00834F98" w:rsidRPr="00834F98" w:rsidRDefault="00834F98" w:rsidP="00631FCA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6. Gösteri</w:t>
            </w:r>
          </w:p>
          <w:p w:rsidR="00834F98" w:rsidRPr="00834F98" w:rsidRDefault="00834F98" w:rsidP="00631FCA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7. Soru yanıt</w:t>
            </w:r>
          </w:p>
          <w:p w:rsidR="00834F98" w:rsidRPr="00834F98" w:rsidRDefault="00834F98" w:rsidP="00631FCA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8. Örnek olay</w:t>
            </w:r>
          </w:p>
          <w:p w:rsidR="00834F98" w:rsidRPr="00834F98" w:rsidRDefault="00834F98" w:rsidP="00631FCA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9. Beyin fırtınası</w:t>
            </w:r>
          </w:p>
          <w:p w:rsidR="00834F98" w:rsidRPr="00834F98" w:rsidRDefault="00834F98" w:rsidP="00631FCA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10. Canlandırma</w:t>
            </w:r>
          </w:p>
          <w:p w:rsidR="00834F98" w:rsidRPr="00834F98" w:rsidRDefault="00834F98" w:rsidP="00631FCA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11. Grup çalışmaları</w:t>
            </w:r>
          </w:p>
          <w:p w:rsidR="00834F98" w:rsidRPr="00834F98" w:rsidRDefault="00834F98" w:rsidP="00631FCA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12. Oyunlar</w:t>
            </w:r>
          </w:p>
          <w:p w:rsidR="00834F98" w:rsidRPr="00834F98" w:rsidRDefault="00834F98" w:rsidP="00631FCA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13. Rol yapma</w:t>
            </w:r>
          </w:p>
          <w:p w:rsidR="00834F98" w:rsidRPr="00834F98" w:rsidRDefault="00834F98" w:rsidP="00631FCA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14. Canlandırma</w:t>
            </w:r>
          </w:p>
          <w:p w:rsidR="00834F98" w:rsidRPr="00834F98" w:rsidRDefault="00834F98" w:rsidP="00B620D5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Resmî kimlik belgesini inceleyerek bu belgenin içerdiği bilgiler açıklanır.</w:t>
            </w:r>
          </w:p>
        </w:tc>
        <w:tc>
          <w:tcPr>
            <w:tcW w:w="1572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15)</w:t>
            </w:r>
          </w:p>
        </w:tc>
      </w:tr>
      <w:tr w:rsidR="00834F98" w:rsidRPr="00834F98" w:rsidTr="005B5459">
        <w:trPr>
          <w:cantSplit/>
          <w:trHeight w:val="1252"/>
        </w:trPr>
        <w:tc>
          <w:tcPr>
            <w:tcW w:w="527" w:type="dxa"/>
            <w:vMerge/>
          </w:tcPr>
          <w:p w:rsidR="00834F98" w:rsidRPr="00834F98" w:rsidRDefault="00834F98" w:rsidP="001D3116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37434C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2.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37434C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20"/>
                <w:szCs w:val="20"/>
              </w:rPr>
              <w:t>13- 17 EYL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722F64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SB.4.1.2. Yaşamına ilişkin belli başlı olayları kronolojik sıraya koyar.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*Herkesin Bir Öyküsü Var</w:t>
            </w:r>
          </w:p>
        </w:tc>
        <w:tc>
          <w:tcPr>
            <w:tcW w:w="1843" w:type="dxa"/>
            <w:vMerge/>
            <w:vAlign w:val="center"/>
          </w:tcPr>
          <w:p w:rsidR="00834F98" w:rsidRPr="00834F98" w:rsidRDefault="00834F98" w:rsidP="00A83363">
            <w:pPr>
              <w:rPr>
                <w:rFonts w:ascii="Kayra Aydin" w:hAnsi="Kayra Aydin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Öğrencinin kendi hayatında önemli gördüğü (doğum, ilk konuşma, okula başlama vb.) olayları kronolojik olarak sıralaması sağlanır.</w:t>
            </w:r>
          </w:p>
        </w:tc>
        <w:tc>
          <w:tcPr>
            <w:tcW w:w="1572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18)</w:t>
            </w:r>
          </w:p>
        </w:tc>
      </w:tr>
      <w:tr w:rsidR="00834F98" w:rsidRPr="00834F98" w:rsidTr="005B5459">
        <w:trPr>
          <w:cantSplit/>
          <w:trHeight w:val="1498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1D3116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37434C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3.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37434C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20"/>
                <w:szCs w:val="20"/>
              </w:rPr>
              <w:t>20-24 EYLÜL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722F64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SB.4.1.3. Bireysel ilgi, ihtiyaç ve yeteneklerini tanır.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*Nelerden Hoşlanıyorum? Neleri Yapabilirim?</w:t>
            </w:r>
          </w:p>
        </w:tc>
        <w:tc>
          <w:tcPr>
            <w:tcW w:w="1843" w:type="dxa"/>
            <w:vMerge/>
          </w:tcPr>
          <w:p w:rsidR="00834F98" w:rsidRPr="00834F98" w:rsidRDefault="00834F98" w:rsidP="00760D2A">
            <w:pPr>
              <w:rPr>
                <w:rFonts w:ascii="Kayra Aydin" w:hAnsi="Kayra Aydin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İlgi ve istekleri doğrultusunda okulunda veya yakın çevresindeki eğitsel sosyal etkinliklere katılması için teşvik edilir.</w:t>
            </w:r>
          </w:p>
        </w:tc>
        <w:tc>
          <w:tcPr>
            <w:tcW w:w="1572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24)</w:t>
            </w:r>
          </w:p>
        </w:tc>
      </w:tr>
      <w:tr w:rsidR="00834F98" w:rsidRPr="00834F98" w:rsidTr="005B5459">
        <w:trPr>
          <w:cantSplit/>
          <w:trHeight w:val="1400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1D3116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37434C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4.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37434C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20"/>
                <w:szCs w:val="20"/>
              </w:rPr>
              <w:t>27 EYL-1EK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722F64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SB.4.1.4. Kendisini farklı özelliklere sahip diğer bireylerin yerine koyar.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</w:p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Dayanışmanın toplum hayatındaki önemini kavrayabilme.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*Onun Yerinde Olsaydım</w:t>
            </w:r>
          </w:p>
        </w:tc>
        <w:tc>
          <w:tcPr>
            <w:tcW w:w="1843" w:type="dxa"/>
            <w:vMerge/>
          </w:tcPr>
          <w:p w:rsidR="00834F98" w:rsidRPr="00834F98" w:rsidRDefault="00834F98" w:rsidP="00C8774C">
            <w:pPr>
              <w:autoSpaceDE w:val="0"/>
              <w:autoSpaceDN w:val="0"/>
              <w:adjustRightInd w:val="0"/>
              <w:rPr>
                <w:rFonts w:ascii="Kayra Aydin" w:eastAsia="Helvetica-LightOblique" w:hAnsi="Kayra Aydin"/>
                <w:iCs/>
              </w:rPr>
            </w:pPr>
          </w:p>
        </w:tc>
        <w:tc>
          <w:tcPr>
            <w:tcW w:w="2552" w:type="dxa"/>
            <w:gridSpan w:val="3"/>
          </w:tcPr>
          <w:p w:rsidR="00834F98" w:rsidRPr="00834F98" w:rsidRDefault="00834F98" w:rsidP="001C6C7B">
            <w:pPr>
              <w:spacing w:before="40"/>
              <w:rPr>
                <w:rFonts w:ascii="Kayra Aydin" w:hAnsi="Kayra Aydin"/>
                <w:sz w:val="14"/>
                <w:szCs w:val="14"/>
              </w:rPr>
            </w:pPr>
            <w:r w:rsidRPr="00834F98">
              <w:rPr>
                <w:rFonts w:ascii="Kayra Aydin" w:hAnsi="Kayra Aydin" w:cs="Tahoma"/>
                <w:sz w:val="14"/>
                <w:szCs w:val="14"/>
              </w:rPr>
              <w:t>Farklı yeteneklere, beğenilere ve kişilik özelliklerine sahip bireylerin yanı sıra dezavantajlı (engelli, yoksul, devlet bakımına muhtaç veya kronik sağlık sorunları yaşayan) bireylerin durumlarına da değinilir.</w:t>
            </w:r>
          </w:p>
        </w:tc>
        <w:tc>
          <w:tcPr>
            <w:tcW w:w="1572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834F98" w:rsidRPr="00834F98" w:rsidTr="00834F98">
        <w:trPr>
          <w:cantSplit/>
          <w:trHeight w:val="1098"/>
        </w:trPr>
        <w:tc>
          <w:tcPr>
            <w:tcW w:w="527" w:type="dxa"/>
            <w:vMerge w:val="restart"/>
            <w:textDirection w:val="btLr"/>
          </w:tcPr>
          <w:p w:rsidR="00834F98" w:rsidRPr="00834F98" w:rsidRDefault="00834F98" w:rsidP="001D3116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37434C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5.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37434C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20"/>
                <w:szCs w:val="20"/>
              </w:rPr>
              <w:t>04-08 EKİM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722F64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SB.4.1.5. Diğer bireylerin farklı özelliklerini saygı ile karşılar.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*Farkındayım, Farklılıklara Saygılıyım</w:t>
            </w:r>
          </w:p>
        </w:tc>
        <w:tc>
          <w:tcPr>
            <w:tcW w:w="1843" w:type="dxa"/>
            <w:vMerge/>
            <w:vAlign w:val="center"/>
          </w:tcPr>
          <w:p w:rsidR="00834F98" w:rsidRPr="00834F98" w:rsidRDefault="00834F98" w:rsidP="006625ED">
            <w:pPr>
              <w:autoSpaceDE w:val="0"/>
              <w:autoSpaceDN w:val="0"/>
              <w:adjustRightInd w:val="0"/>
              <w:rPr>
                <w:rFonts w:ascii="Kayra Aydin" w:eastAsia="Helvetica-LightOblique" w:hAnsi="Kayra Aydin"/>
                <w:iCs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834F98" w:rsidRPr="00834F98" w:rsidRDefault="00834F98" w:rsidP="006625ED">
            <w:pPr>
              <w:autoSpaceDE w:val="0"/>
              <w:autoSpaceDN w:val="0"/>
              <w:adjustRightInd w:val="0"/>
              <w:rPr>
                <w:rFonts w:ascii="Kayra Aydin" w:eastAsia="Helvetica-LightOblique" w:hAnsi="Kayra Aydin"/>
                <w:iCs/>
              </w:rPr>
            </w:pPr>
          </w:p>
        </w:tc>
        <w:tc>
          <w:tcPr>
            <w:tcW w:w="1572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30)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*Neler Öğrendiniz (sayfa 31)</w:t>
            </w:r>
          </w:p>
        </w:tc>
      </w:tr>
      <w:tr w:rsidR="00834F98" w:rsidRPr="00834F98" w:rsidTr="005B5459">
        <w:trPr>
          <w:cantSplit/>
          <w:trHeight w:val="1377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1D3116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37434C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6.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37434C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20"/>
                <w:szCs w:val="20"/>
              </w:rPr>
              <w:t>11-15 EKİM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722F64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SB.4.2.1. Sözlü, yazılı, görsel kaynaklar ve nesnelerden yararlanarak aile tarihi çalışması yapar.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Türk toplumunda ailenin önemini kavrayabilme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Aile bireyleri arasında dayanışmanın önemini kavrayabilme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*Ailemin Tarihi</w:t>
            </w:r>
          </w:p>
        </w:tc>
        <w:tc>
          <w:tcPr>
            <w:tcW w:w="1843" w:type="dxa"/>
            <w:vMerge/>
            <w:vAlign w:val="center"/>
          </w:tcPr>
          <w:p w:rsidR="00834F98" w:rsidRPr="00834F98" w:rsidRDefault="00834F98" w:rsidP="00760D2A">
            <w:pPr>
              <w:rPr>
                <w:rFonts w:ascii="Kayra Aydin" w:hAnsi="Kayra Aydin" w:cs="Tahoma"/>
                <w:sz w:val="12"/>
                <w:szCs w:val="12"/>
                <w:lang w:eastAsia="tr-TR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834F98" w:rsidRPr="00834F98" w:rsidRDefault="00834F98" w:rsidP="001C6C7B">
            <w:pPr>
              <w:rPr>
                <w:rFonts w:ascii="Kayra Aydin" w:hAnsi="Kayra Aydin" w:cs="Tahoma"/>
                <w:sz w:val="12"/>
                <w:szCs w:val="12"/>
                <w:lang w:eastAsia="tr-TR"/>
              </w:rPr>
            </w:pPr>
          </w:p>
        </w:tc>
        <w:tc>
          <w:tcPr>
            <w:tcW w:w="1572" w:type="dxa"/>
            <w:vAlign w:val="center"/>
          </w:tcPr>
          <w:p w:rsidR="00834F98" w:rsidRPr="00834F98" w:rsidRDefault="00834F98" w:rsidP="00631FCA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631FCA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631FCA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631FCA">
            <w:pPr>
              <w:rPr>
                <w:rFonts w:ascii="Kayra Aydin" w:hAnsi="Kayra Aydin" w:cs="Tahoma"/>
                <w:sz w:val="16"/>
                <w:szCs w:val="16"/>
                <w:lang w:eastAsia="tr-TR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37)</w:t>
            </w:r>
          </w:p>
        </w:tc>
      </w:tr>
      <w:tr w:rsidR="00834F98" w:rsidRPr="00834F98" w:rsidTr="005B5459">
        <w:trPr>
          <w:cantSplit/>
          <w:trHeight w:val="1377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1D3116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37434C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7.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37434C">
            <w:pPr>
              <w:ind w:left="113" w:right="113"/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/>
                <w:sz w:val="16"/>
                <w:szCs w:val="16"/>
              </w:rPr>
              <w:t>18-22 EKİM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722F64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SB.4.2.2. Ailesi ve çevresindeki millî kültürü yansıtan ögeleri araştırarak örnekler verir.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Atatürk'ün milli kültüre önem verdiğini kavrayabilme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*Milli Kültür Ögelerimiz</w:t>
            </w:r>
          </w:p>
        </w:tc>
        <w:tc>
          <w:tcPr>
            <w:tcW w:w="1843" w:type="dxa"/>
            <w:vMerge w:val="restart"/>
            <w:vAlign w:val="center"/>
          </w:tcPr>
          <w:p w:rsidR="00834F98" w:rsidRPr="00834F98" w:rsidRDefault="00834F98" w:rsidP="005B5459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1.Anlatım</w:t>
            </w:r>
          </w:p>
          <w:p w:rsidR="00834F98" w:rsidRPr="00834F98" w:rsidRDefault="00834F98" w:rsidP="005B5459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2.Tüme varım</w:t>
            </w:r>
          </w:p>
          <w:p w:rsidR="00834F98" w:rsidRPr="00834F98" w:rsidRDefault="00834F98" w:rsidP="005B5459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3. Tümdengelim</w:t>
            </w:r>
          </w:p>
          <w:p w:rsidR="00834F98" w:rsidRPr="00834F98" w:rsidRDefault="00834F98" w:rsidP="005B5459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4. Grup tartışması</w:t>
            </w:r>
          </w:p>
          <w:p w:rsidR="00834F98" w:rsidRPr="00834F98" w:rsidRDefault="00834F98" w:rsidP="005B5459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5. Gezi gözlem</w:t>
            </w:r>
          </w:p>
          <w:p w:rsidR="00834F98" w:rsidRPr="00834F98" w:rsidRDefault="00834F98" w:rsidP="005B5459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6. Gösteri</w:t>
            </w:r>
          </w:p>
          <w:p w:rsidR="00834F98" w:rsidRPr="00834F98" w:rsidRDefault="00834F98" w:rsidP="005B5459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7. Soru yanıt</w:t>
            </w:r>
          </w:p>
          <w:p w:rsidR="00834F98" w:rsidRPr="00834F98" w:rsidRDefault="00834F98" w:rsidP="005B5459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8. Örnek olay</w:t>
            </w:r>
          </w:p>
          <w:p w:rsidR="00834F98" w:rsidRPr="00834F98" w:rsidRDefault="00834F98" w:rsidP="005B5459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9. Beyin fırtınası</w:t>
            </w:r>
          </w:p>
          <w:p w:rsidR="00834F98" w:rsidRPr="00834F98" w:rsidRDefault="00834F98" w:rsidP="005B5459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10. Canlandırma</w:t>
            </w:r>
          </w:p>
          <w:p w:rsidR="00834F98" w:rsidRPr="00834F98" w:rsidRDefault="00834F98" w:rsidP="005B5459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11. Grup çalışmaları</w:t>
            </w:r>
          </w:p>
          <w:p w:rsidR="00834F98" w:rsidRPr="00834F98" w:rsidRDefault="00834F98" w:rsidP="005B5459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12. Oyunlar</w:t>
            </w:r>
          </w:p>
          <w:p w:rsidR="00834F98" w:rsidRPr="00834F98" w:rsidRDefault="00834F98" w:rsidP="005B5459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13. Rol yapma</w:t>
            </w:r>
          </w:p>
          <w:p w:rsidR="00834F98" w:rsidRPr="00834F98" w:rsidRDefault="00834F98" w:rsidP="005B5459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14. Canlandırma</w:t>
            </w:r>
          </w:p>
          <w:p w:rsidR="00834F98" w:rsidRPr="00834F98" w:rsidRDefault="00834F98" w:rsidP="001B7763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834F98" w:rsidRPr="00834F98" w:rsidRDefault="00834F98" w:rsidP="0073247C">
            <w:pPr>
              <w:rPr>
                <w:rFonts w:ascii="Kayra Aydin" w:hAnsi="Kayra Aydin" w:cs="Tahoma"/>
                <w:sz w:val="16"/>
                <w:szCs w:val="16"/>
                <w:lang w:eastAsia="tr-TR"/>
              </w:rPr>
            </w:pPr>
          </w:p>
        </w:tc>
        <w:tc>
          <w:tcPr>
            <w:tcW w:w="1572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41)</w:t>
            </w:r>
          </w:p>
        </w:tc>
      </w:tr>
      <w:tr w:rsidR="00834F98" w:rsidRPr="00834F98" w:rsidTr="005B5459">
        <w:trPr>
          <w:cantSplit/>
          <w:trHeight w:val="1268"/>
        </w:trPr>
        <w:tc>
          <w:tcPr>
            <w:tcW w:w="527" w:type="dxa"/>
            <w:vMerge/>
          </w:tcPr>
          <w:p w:rsidR="00834F98" w:rsidRPr="00834F98" w:rsidRDefault="00834F98" w:rsidP="001D3116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37434C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8.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37434C">
            <w:pPr>
              <w:ind w:left="113" w:right="113"/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/>
                <w:sz w:val="16"/>
                <w:szCs w:val="16"/>
              </w:rPr>
              <w:t>25-29 EKİM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722F64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*Geçmişten Bugüne Çocuk Oyunları</w:t>
            </w:r>
          </w:p>
        </w:tc>
        <w:tc>
          <w:tcPr>
            <w:tcW w:w="1843" w:type="dxa"/>
            <w:vMerge/>
            <w:vAlign w:val="center"/>
          </w:tcPr>
          <w:p w:rsidR="00834F98" w:rsidRPr="00834F98" w:rsidRDefault="00834F98" w:rsidP="00C8774C">
            <w:pPr>
              <w:spacing w:before="40"/>
              <w:rPr>
                <w:rFonts w:ascii="Kayra Aydin" w:eastAsia="Helvetica-LightOblique" w:hAnsi="Kayra Aydin"/>
                <w:iCs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834F98" w:rsidRPr="00834F98" w:rsidRDefault="00834F98" w:rsidP="0073247C">
            <w:pPr>
              <w:spacing w:before="40"/>
              <w:rPr>
                <w:rFonts w:ascii="Kayra Aydin" w:eastAsia="Helvetica-LightOblique" w:hAnsi="Kayra Aydin"/>
                <w:iCs/>
                <w:sz w:val="14"/>
                <w:szCs w:val="14"/>
              </w:rPr>
            </w:pPr>
            <w:r w:rsidRPr="00834F98">
              <w:rPr>
                <w:rFonts w:ascii="Kayra Aydin" w:hAnsi="Kayra Aydin" w:cs="Tahoma"/>
                <w:sz w:val="14"/>
                <w:szCs w:val="14"/>
              </w:rPr>
              <w:t>Yakın çevresinde yer alan bir müze, cami, türbe, köprü, medrese, kervansaray gibi tarihî bir mekân gezisi ya da sözlü tarih veya yerel tarih çalışmaları yapılır.</w:t>
            </w:r>
          </w:p>
        </w:tc>
        <w:tc>
          <w:tcPr>
            <w:tcW w:w="1572" w:type="dxa"/>
            <w:vAlign w:val="center"/>
          </w:tcPr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4B4886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48)</w:t>
            </w:r>
          </w:p>
        </w:tc>
      </w:tr>
      <w:tr w:rsidR="00834F98" w:rsidRPr="00834F98" w:rsidTr="005B5459">
        <w:trPr>
          <w:cantSplit/>
          <w:trHeight w:val="1414"/>
        </w:trPr>
        <w:tc>
          <w:tcPr>
            <w:tcW w:w="527" w:type="dxa"/>
            <w:vMerge w:val="restart"/>
            <w:textDirection w:val="btL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KASIM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9.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/>
                <w:sz w:val="16"/>
                <w:szCs w:val="16"/>
              </w:rPr>
              <w:t>1-5 KASIM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A5705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SB.4.2.4. Millî Mücadele kahramanlarının hayatlarından hareketle Millî Mücadele’nin önemini kavrar.</w:t>
            </w:r>
            <w:r w:rsidRPr="00834F98">
              <w:rPr>
                <w:rFonts w:ascii="Kayra Aydin" w:hAnsi="Kayra Aydin" w:cs="Tahoma"/>
                <w:sz w:val="20"/>
                <w:szCs w:val="20"/>
              </w:rPr>
              <w:tab/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Atatürk'ün kişilik özelliklerini tanımaya ilgi duyuş.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 xml:space="preserve">*Bir Kahramanlık Destanı: </w:t>
            </w:r>
            <w:proofErr w:type="gramStart"/>
            <w:r w:rsidRPr="00834F98">
              <w:rPr>
                <w:rFonts w:ascii="Kayra Aydin" w:hAnsi="Kayra Aydin" w:cs="Tahoma"/>
                <w:sz w:val="20"/>
                <w:szCs w:val="20"/>
              </w:rPr>
              <w:t>Milli</w:t>
            </w:r>
            <w:proofErr w:type="gramEnd"/>
            <w:r w:rsidRPr="00834F98">
              <w:rPr>
                <w:rFonts w:ascii="Kayra Aydin" w:hAnsi="Kayra Aydin" w:cs="Tahoma"/>
                <w:sz w:val="20"/>
                <w:szCs w:val="20"/>
              </w:rPr>
              <w:t xml:space="preserve"> Mücadele</w:t>
            </w:r>
          </w:p>
        </w:tc>
        <w:tc>
          <w:tcPr>
            <w:tcW w:w="1843" w:type="dxa"/>
            <w:vMerge/>
            <w:vAlign w:val="center"/>
          </w:tcPr>
          <w:p w:rsidR="00834F98" w:rsidRPr="00834F98" w:rsidRDefault="00834F98" w:rsidP="00A5705E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834F98" w:rsidRPr="00834F98" w:rsidRDefault="00834F98" w:rsidP="00A5705E">
            <w:pPr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Kazanım biyografi öğretimi bağlamında ele alınır.</w:t>
            </w:r>
          </w:p>
        </w:tc>
        <w:tc>
          <w:tcPr>
            <w:tcW w:w="1572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A5705E">
            <w:pPr>
              <w:rPr>
                <w:rFonts w:ascii="Kayra Aydin" w:eastAsia="Times New Roman" w:hAnsi="Kayra Aydin"/>
                <w:spacing w:val="-20"/>
                <w:sz w:val="16"/>
                <w:szCs w:val="16"/>
                <w:lang w:eastAsia="tr-TR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52)</w:t>
            </w:r>
          </w:p>
        </w:tc>
      </w:tr>
      <w:tr w:rsidR="00834F98" w:rsidRPr="00834F98" w:rsidTr="005B5459">
        <w:trPr>
          <w:cantSplit/>
          <w:trHeight w:val="1392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10..HAFTA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A5705E">
            <w:pPr>
              <w:ind w:left="113" w:right="113"/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/>
                <w:sz w:val="16"/>
                <w:szCs w:val="16"/>
              </w:rPr>
              <w:t>8-12 KASIM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A5705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SB.4.2.4. Millî Mücadele kahramanlarının hayatlarından hareketle Millî Mücadele’nin önemini kavrar.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Türk kadınının toplumdaki yerini fark edebilme.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 xml:space="preserve">*Bir Kahramanlık Destanı: </w:t>
            </w:r>
            <w:proofErr w:type="gramStart"/>
            <w:r w:rsidRPr="00834F98">
              <w:rPr>
                <w:rFonts w:ascii="Kayra Aydin" w:hAnsi="Kayra Aydin" w:cs="Tahoma"/>
                <w:sz w:val="20"/>
                <w:szCs w:val="20"/>
              </w:rPr>
              <w:t>Milli</w:t>
            </w:r>
            <w:proofErr w:type="gramEnd"/>
            <w:r w:rsidRPr="00834F98">
              <w:rPr>
                <w:rFonts w:ascii="Kayra Aydin" w:hAnsi="Kayra Aydin" w:cs="Tahoma"/>
                <w:sz w:val="20"/>
                <w:szCs w:val="20"/>
              </w:rPr>
              <w:t xml:space="preserve"> Mücadele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b/>
                <w:bCs/>
                <w:color w:val="FF0000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b/>
                <w:bCs/>
                <w:color w:val="FF0000"/>
                <w:sz w:val="36"/>
                <w:szCs w:val="36"/>
              </w:rPr>
              <w:t>1.ARA TATİL</w:t>
            </w:r>
          </w:p>
        </w:tc>
        <w:tc>
          <w:tcPr>
            <w:tcW w:w="1843" w:type="dxa"/>
            <w:vMerge/>
          </w:tcPr>
          <w:p w:rsidR="00834F98" w:rsidRPr="00834F98" w:rsidRDefault="00834F98" w:rsidP="00A5705E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834F98" w:rsidRPr="00834F98" w:rsidRDefault="00834F98" w:rsidP="00A5705E">
            <w:pPr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Kazanım biyografi öğretimi bağlamında ele alınır.</w:t>
            </w:r>
          </w:p>
        </w:tc>
        <w:tc>
          <w:tcPr>
            <w:tcW w:w="1572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14"/>
                <w:szCs w:val="14"/>
              </w:rPr>
            </w:pPr>
            <w:r w:rsidRPr="00834F98">
              <w:rPr>
                <w:rFonts w:ascii="Kayra Aydin" w:hAnsi="Kayra Aydin" w:cs="Tahoma"/>
                <w:sz w:val="14"/>
                <w:szCs w:val="14"/>
              </w:rPr>
              <w:t>Gözlem Formu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4"/>
                <w:szCs w:val="14"/>
              </w:rPr>
            </w:pPr>
            <w:r w:rsidRPr="00834F98">
              <w:rPr>
                <w:rFonts w:ascii="Kayra Aydin" w:hAnsi="Kayra Aydin" w:cs="Tahoma"/>
                <w:sz w:val="14"/>
                <w:szCs w:val="14"/>
              </w:rPr>
              <w:t>Ders Kitabı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4"/>
                <w:szCs w:val="14"/>
              </w:rPr>
            </w:pPr>
            <w:r w:rsidRPr="00834F98">
              <w:rPr>
                <w:rFonts w:ascii="Kayra Aydin" w:hAnsi="Kayra Aydin" w:cs="Tahoma"/>
                <w:sz w:val="14"/>
                <w:szCs w:val="14"/>
              </w:rPr>
              <w:t>*Yapınız (sayfa 58)</w:t>
            </w:r>
          </w:p>
          <w:p w:rsidR="00834F98" w:rsidRPr="00834F98" w:rsidRDefault="00834F98" w:rsidP="00A5705E">
            <w:pPr>
              <w:rPr>
                <w:rFonts w:ascii="Kayra Aydin" w:eastAsia="Times New Roman" w:hAnsi="Kayra Aydin"/>
                <w:spacing w:val="-20"/>
                <w:sz w:val="16"/>
                <w:szCs w:val="16"/>
                <w:lang w:eastAsia="tr-TR"/>
              </w:rPr>
            </w:pPr>
            <w:r w:rsidRPr="00834F98">
              <w:rPr>
                <w:rFonts w:ascii="Kayra Aydin" w:hAnsi="Kayra Aydin" w:cs="Tahoma"/>
                <w:sz w:val="14"/>
                <w:szCs w:val="14"/>
              </w:rPr>
              <w:t>*Neler Öğrendiniz (sayfa 59)</w:t>
            </w:r>
          </w:p>
        </w:tc>
      </w:tr>
      <w:tr w:rsidR="00834F98" w:rsidRPr="00834F98" w:rsidTr="008A1C64">
        <w:trPr>
          <w:cantSplit/>
          <w:trHeight w:val="1412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11.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20"/>
                <w:szCs w:val="20"/>
              </w:rPr>
              <w:t>22-26 KASI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A5705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SB.4.3.1. Çevresindeki herhangi bir yerin konumu ile ilgili çıkarımlarda bulunur.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Atatürk'ün öğretmenlere önem verdiğini fark edebilme.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*Yönlerimiz</w:t>
            </w:r>
          </w:p>
        </w:tc>
        <w:tc>
          <w:tcPr>
            <w:tcW w:w="1843" w:type="dxa"/>
            <w:vMerge/>
          </w:tcPr>
          <w:p w:rsidR="00834F98" w:rsidRPr="00834F98" w:rsidRDefault="00834F98" w:rsidP="00A5705E">
            <w:pPr>
              <w:spacing w:before="40"/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14"/>
                <w:szCs w:val="14"/>
              </w:rPr>
            </w:pPr>
            <w:r w:rsidRPr="00834F98">
              <w:rPr>
                <w:rFonts w:ascii="Kayra Aydin" w:hAnsi="Kayra Aydin" w:cs="Tahoma"/>
                <w:sz w:val="14"/>
                <w:szCs w:val="14"/>
              </w:rPr>
              <w:t>Yönler ile doğal ve beşerî unsurlara yakınlık, uzaklık açısından konum analizi yapılır. Doğal ve teknolojik</w:t>
            </w:r>
          </w:p>
          <w:p w:rsidR="00834F98" w:rsidRPr="00834F98" w:rsidRDefault="00834F98" w:rsidP="00A5705E">
            <w:pPr>
              <w:spacing w:before="40"/>
              <w:rPr>
                <w:rFonts w:ascii="Kayra Aydin" w:hAnsi="Kayra Aydin"/>
                <w:sz w:val="16"/>
                <w:szCs w:val="16"/>
              </w:rPr>
            </w:pPr>
            <w:proofErr w:type="gramStart"/>
            <w:r w:rsidRPr="00834F98">
              <w:rPr>
                <w:rFonts w:ascii="Kayra Aydin" w:hAnsi="Kayra Aydin" w:cs="Tahoma"/>
                <w:sz w:val="14"/>
                <w:szCs w:val="14"/>
              </w:rPr>
              <w:t>yön</w:t>
            </w:r>
            <w:proofErr w:type="gramEnd"/>
            <w:r w:rsidRPr="00834F98">
              <w:rPr>
                <w:rFonts w:ascii="Kayra Aydin" w:hAnsi="Kayra Aydin" w:cs="Tahoma"/>
                <w:sz w:val="14"/>
                <w:szCs w:val="14"/>
              </w:rPr>
              <w:t xml:space="preserve"> bulma yöntemlerine ve araçlarına değinilir.</w:t>
            </w:r>
          </w:p>
        </w:tc>
        <w:tc>
          <w:tcPr>
            <w:tcW w:w="1572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A5705E">
            <w:pPr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67)</w:t>
            </w:r>
          </w:p>
        </w:tc>
      </w:tr>
      <w:tr w:rsidR="00834F98" w:rsidRPr="00834F98" w:rsidTr="001A3BAF">
        <w:trPr>
          <w:cantSplit/>
          <w:trHeight w:val="1405"/>
        </w:trPr>
        <w:tc>
          <w:tcPr>
            <w:tcW w:w="527" w:type="dxa"/>
            <w:vMerge w:val="restart"/>
            <w:textDirection w:val="btL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ARALIK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12.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20"/>
                <w:szCs w:val="20"/>
              </w:rPr>
              <w:t>29KAS-3AR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A5705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*Yer Tarifi Yapalım</w:t>
            </w:r>
          </w:p>
        </w:tc>
        <w:tc>
          <w:tcPr>
            <w:tcW w:w="1843" w:type="dxa"/>
            <w:vMerge/>
          </w:tcPr>
          <w:p w:rsidR="00834F98" w:rsidRPr="00834F98" w:rsidRDefault="00834F98" w:rsidP="00A5705E">
            <w:pPr>
              <w:spacing w:before="40"/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834F98" w:rsidRPr="00834F98" w:rsidRDefault="00834F98" w:rsidP="00A5705E">
            <w:pPr>
              <w:spacing w:before="40"/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Sığınak, acil toplanma yeri, acil çıkış ve diğer güvenli alanlar kroki üzerinde gösterilir.</w:t>
            </w:r>
          </w:p>
        </w:tc>
        <w:tc>
          <w:tcPr>
            <w:tcW w:w="1572" w:type="dxa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A5705E">
            <w:pPr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69)</w:t>
            </w:r>
          </w:p>
        </w:tc>
      </w:tr>
      <w:tr w:rsidR="00834F98" w:rsidRPr="00834F98" w:rsidTr="00531156">
        <w:trPr>
          <w:cantSplit/>
          <w:trHeight w:val="1410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13.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20"/>
                <w:szCs w:val="20"/>
              </w:rPr>
              <w:t>6-10 ARALI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A5705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A5705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SB.4.3.3. Yaşadığı çevredeki doğal ve beşerî unsurları ayırt eder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*Çevremizde Neler Var?</w:t>
            </w:r>
          </w:p>
        </w:tc>
        <w:tc>
          <w:tcPr>
            <w:tcW w:w="1843" w:type="dxa"/>
            <w:vMerge/>
            <w:vAlign w:val="center"/>
          </w:tcPr>
          <w:p w:rsidR="00834F98" w:rsidRPr="00834F98" w:rsidRDefault="00834F98" w:rsidP="00A5705E">
            <w:pPr>
              <w:spacing w:before="40"/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834F98" w:rsidRPr="00834F98" w:rsidRDefault="00834F98" w:rsidP="00A5705E">
            <w:pPr>
              <w:spacing w:before="40"/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Öğrencilerin yakın çevrelerini tüm unsurlarıyla birlikte tanımaları sağlanır</w:t>
            </w:r>
          </w:p>
        </w:tc>
        <w:tc>
          <w:tcPr>
            <w:tcW w:w="1572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A5705E">
            <w:pPr>
              <w:spacing w:before="40"/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71)</w:t>
            </w:r>
          </w:p>
        </w:tc>
      </w:tr>
      <w:tr w:rsidR="00834F98" w:rsidRPr="00834F98" w:rsidTr="005B5459">
        <w:trPr>
          <w:cantSplit/>
          <w:trHeight w:val="1519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14.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20"/>
                <w:szCs w:val="20"/>
              </w:rPr>
              <w:t>13-17 ARA</w:t>
            </w:r>
          </w:p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34F98" w:rsidRPr="00834F98" w:rsidRDefault="00834F98" w:rsidP="00A5705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A5705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*Hava Durumu</w:t>
            </w:r>
          </w:p>
        </w:tc>
        <w:tc>
          <w:tcPr>
            <w:tcW w:w="1843" w:type="dxa"/>
            <w:vMerge w:val="restart"/>
            <w:vAlign w:val="center"/>
          </w:tcPr>
          <w:p w:rsidR="00834F98" w:rsidRPr="00834F98" w:rsidRDefault="00834F98" w:rsidP="00A5705E">
            <w:pPr>
              <w:rPr>
                <w:rFonts w:ascii="Kayra Aydin" w:eastAsia="Helvetica-LightOblique" w:hAnsi="Kayra Aydin"/>
                <w:iCs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yapma süresi, farklı hava olaylarının gözlemlenmesine imkân verecek şekilde belirlenir. Ayrıca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proofErr w:type="gramStart"/>
            <w:r w:rsidRPr="00834F98">
              <w:rPr>
                <w:rFonts w:ascii="Kayra Aydin" w:hAnsi="Kayra Aydin" w:cs="Tahoma"/>
                <w:sz w:val="16"/>
                <w:szCs w:val="16"/>
              </w:rPr>
              <w:t>hava</w:t>
            </w:r>
            <w:proofErr w:type="gramEnd"/>
            <w:r w:rsidRPr="00834F98">
              <w:rPr>
                <w:rFonts w:ascii="Kayra Aydin" w:hAnsi="Kayra Aydin" w:cs="Tahoma"/>
                <w:sz w:val="16"/>
                <w:szCs w:val="16"/>
              </w:rPr>
              <w:t xml:space="preserve"> olaylarını aktarırken grafik okuma ve oluşturma becerileri üzerinde durulur.</w:t>
            </w:r>
          </w:p>
        </w:tc>
        <w:tc>
          <w:tcPr>
            <w:tcW w:w="1572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73)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75)</w:t>
            </w:r>
          </w:p>
        </w:tc>
      </w:tr>
      <w:tr w:rsidR="00834F98" w:rsidRPr="00834F98" w:rsidTr="0037434C">
        <w:trPr>
          <w:cantSplit/>
          <w:trHeight w:val="1412"/>
        </w:trPr>
        <w:tc>
          <w:tcPr>
            <w:tcW w:w="527" w:type="dxa"/>
            <w:vMerge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15. HAFTA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  <w:lang w:eastAsia="tr-TR"/>
              </w:rPr>
              <w:t>20</w:t>
            </w:r>
            <w:r w:rsidRPr="00834F98">
              <w:rPr>
                <w:rFonts w:ascii="Kayra Aydin" w:hAnsi="Kayra Aydin"/>
                <w:sz w:val="20"/>
                <w:szCs w:val="20"/>
              </w:rPr>
              <w:t>-24 ARA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A5705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A5705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SB.4.3.5. Yaşadığı yer ve çevresindeki yer şekilleri ve nüfus özellikleri hakkında çıkarımlarda bulunur.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*Yaşadığım Yer</w:t>
            </w:r>
          </w:p>
        </w:tc>
        <w:tc>
          <w:tcPr>
            <w:tcW w:w="1843" w:type="dxa"/>
            <w:vMerge/>
            <w:vAlign w:val="center"/>
          </w:tcPr>
          <w:p w:rsidR="00834F98" w:rsidRPr="00834F98" w:rsidRDefault="00834F98" w:rsidP="00A5705E">
            <w:pPr>
              <w:rPr>
                <w:rFonts w:ascii="Kayra Aydin" w:eastAsia="Helvetica-LightOblique" w:hAnsi="Kayra Aydin"/>
                <w:iCs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Türkiye’nin Siyasi ve Fiziki Haritası öğrencilerle birlikte incelenir.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Bu kazanım işlenirken şiir, hikâye, destan gibi edebi ürünlerden yararlanılır.</w:t>
            </w:r>
          </w:p>
        </w:tc>
        <w:tc>
          <w:tcPr>
            <w:tcW w:w="1572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81)</w:t>
            </w:r>
          </w:p>
        </w:tc>
      </w:tr>
      <w:tr w:rsidR="00834F98" w:rsidRPr="00834F98" w:rsidTr="0037434C">
        <w:trPr>
          <w:cantSplit/>
          <w:trHeight w:val="1412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16.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  <w:lang w:eastAsia="tr-TR"/>
              </w:rPr>
              <w:t>27-31 ARAL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A5705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A5705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SB.4.3.5. Yaşadığı yer ve çevresindeki yer şekilleri ve nüfus özellikleri hakkında çıkarımlarda bulunur.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*Yaşadığım Yer</w:t>
            </w:r>
          </w:p>
        </w:tc>
        <w:tc>
          <w:tcPr>
            <w:tcW w:w="1843" w:type="dxa"/>
            <w:vMerge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  <w:lang w:eastAsia="tr-TR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Türkiye’nin Siyasi ve Fiziki Haritası öğrencilerle birlikte incelenir.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Bu kazanım işlenirken şiir, hikâye, destan gibi edebi ürünlerden yararlanılır.</w:t>
            </w:r>
          </w:p>
        </w:tc>
        <w:tc>
          <w:tcPr>
            <w:tcW w:w="1572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81)</w:t>
            </w:r>
          </w:p>
        </w:tc>
      </w:tr>
      <w:tr w:rsidR="00834F98" w:rsidRPr="00834F98" w:rsidTr="005B5459">
        <w:trPr>
          <w:cantSplit/>
          <w:trHeight w:val="1873"/>
        </w:trPr>
        <w:tc>
          <w:tcPr>
            <w:tcW w:w="527" w:type="dxa"/>
            <w:vMerge w:val="restart"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lastRenderedPageBreak/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17.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A5705E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  <w:lang w:eastAsia="tr-TR"/>
              </w:rPr>
              <w:t>3-7 OCAK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A5705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A5705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 xml:space="preserve">*Doğal Afetlere hazır Olalım </w:t>
            </w:r>
          </w:p>
        </w:tc>
        <w:tc>
          <w:tcPr>
            <w:tcW w:w="1843" w:type="dxa"/>
            <w:vMerge/>
            <w:vAlign w:val="center"/>
          </w:tcPr>
          <w:p w:rsidR="00834F98" w:rsidRPr="00834F98" w:rsidRDefault="00834F98" w:rsidP="00A5705E">
            <w:pPr>
              <w:tabs>
                <w:tab w:val="left" w:pos="1655"/>
              </w:tabs>
              <w:rPr>
                <w:rFonts w:ascii="Kayra Aydin" w:eastAsia="Helvetica-LightOblique" w:hAnsi="Kayra Aydin"/>
                <w:iCs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Öğrencinin yaşadığı çevrede karşılaşma olasılığı olan doğal afetlere öncelik verilir.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Deprem çantası hazırlığı konusuna değinilir</w:t>
            </w:r>
          </w:p>
        </w:tc>
        <w:tc>
          <w:tcPr>
            <w:tcW w:w="1572" w:type="dxa"/>
            <w:vAlign w:val="center"/>
          </w:tcPr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82)</w:t>
            </w:r>
          </w:p>
          <w:p w:rsidR="00834F98" w:rsidRPr="00834F98" w:rsidRDefault="00834F98" w:rsidP="00A5705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90)</w:t>
            </w:r>
          </w:p>
        </w:tc>
      </w:tr>
      <w:tr w:rsidR="00834F98" w:rsidRPr="00834F98" w:rsidTr="005B5459">
        <w:trPr>
          <w:cantSplit/>
          <w:trHeight w:val="1671"/>
        </w:trPr>
        <w:tc>
          <w:tcPr>
            <w:tcW w:w="527" w:type="dxa"/>
            <w:vMerge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18.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20"/>
                <w:szCs w:val="20"/>
              </w:rPr>
              <w:t>10-14 OCAK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SB.4.4.1. Çevresindeki teknolojik ürünleri, kullanım alanlarına göre sınıflandırır.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</w:p>
        </w:tc>
        <w:tc>
          <w:tcPr>
            <w:tcW w:w="4107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*Teknolojik ürünler</w:t>
            </w:r>
          </w:p>
        </w:tc>
        <w:tc>
          <w:tcPr>
            <w:tcW w:w="1843" w:type="dxa"/>
            <w:vMerge/>
            <w:vAlign w:val="center"/>
          </w:tcPr>
          <w:p w:rsidR="00834F98" w:rsidRPr="00834F98" w:rsidRDefault="00834F98" w:rsidP="00DF1BDE">
            <w:pPr>
              <w:rPr>
                <w:rFonts w:ascii="Kayra Aydin" w:hAnsi="Kayra Aydin"/>
                <w:spacing w:val="-20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  <w:tc>
          <w:tcPr>
            <w:tcW w:w="1572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94)</w:t>
            </w:r>
          </w:p>
        </w:tc>
      </w:tr>
      <w:tr w:rsidR="00834F98" w:rsidRPr="00834F98" w:rsidTr="005B5459">
        <w:trPr>
          <w:cantSplit/>
          <w:trHeight w:val="1518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19.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20"/>
                <w:szCs w:val="20"/>
              </w:rPr>
              <w:t>17-21 OCAK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b/>
                <w:bCs/>
                <w:color w:val="FF0000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SB.4.4.2. Teknolojik ürünlerin geçmişteki ve bugünkü kullanımlarını karşılaştırır.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*Geçmişten Bugüne Teknoloji</w:t>
            </w:r>
          </w:p>
        </w:tc>
        <w:tc>
          <w:tcPr>
            <w:tcW w:w="1843" w:type="dxa"/>
            <w:vMerge/>
            <w:vAlign w:val="center"/>
          </w:tcPr>
          <w:p w:rsidR="00834F98" w:rsidRPr="00834F98" w:rsidRDefault="00834F98" w:rsidP="00DF1BDE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834F98" w:rsidRPr="00834F98" w:rsidRDefault="00834F98" w:rsidP="00DF1BDE">
            <w:pPr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Teknolojinin hayatımızda ve çevremizde meydana getirdiği olumlu ve olumsuz etkilerine dikkat çekilir</w:t>
            </w:r>
          </w:p>
        </w:tc>
        <w:tc>
          <w:tcPr>
            <w:tcW w:w="1572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DF1BDE">
            <w:pPr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103)</w:t>
            </w:r>
          </w:p>
        </w:tc>
      </w:tr>
      <w:tr w:rsidR="00834F98" w:rsidRPr="00834F98" w:rsidTr="005B5459">
        <w:trPr>
          <w:cantSplit/>
          <w:trHeight w:val="1398"/>
        </w:trPr>
        <w:tc>
          <w:tcPr>
            <w:tcW w:w="527" w:type="dxa"/>
            <w:vMerge w:val="restart"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ŞUBAT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20.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DF1BDE">
            <w:pPr>
              <w:ind w:left="113" w:right="113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20"/>
                <w:szCs w:val="20"/>
              </w:rPr>
              <w:t>7-11 ŞUB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SB.4.4.3. Kullandığı teknolojik ürünlerin mucitlerini ve bu ürünlerin zaman içerisindeki gelişimini araştırır.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*Zaman İçinde Teknoloji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DF1BDE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1989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106)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109)</w:t>
            </w:r>
          </w:p>
        </w:tc>
      </w:tr>
      <w:tr w:rsidR="00834F98" w:rsidRPr="00834F98" w:rsidTr="008A1C64">
        <w:trPr>
          <w:cantSplit/>
          <w:trHeight w:val="1566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21.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20"/>
                <w:szCs w:val="20"/>
              </w:rPr>
              <w:t>14-18 ŞUBAT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*İcat Çıkaralım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DF1BDE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1989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Örnek girişimciler ve onların başarı öyküleri üzerinde durulur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113)</w:t>
            </w:r>
          </w:p>
        </w:tc>
      </w:tr>
      <w:tr w:rsidR="00834F98" w:rsidRPr="00834F98" w:rsidTr="005B5459">
        <w:trPr>
          <w:cantSplit/>
          <w:trHeight w:val="1374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22.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20"/>
                <w:szCs w:val="20"/>
              </w:rPr>
              <w:t>21-25 ŞUB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SB.4.4.5. Teknolojik ürünleri kendisine, başkalarına ve doğaya zarar vermeden kullanır.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*Zarar Vermeden Kullanalım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DF1BDE">
            <w:pPr>
              <w:pStyle w:val="TableParagraph"/>
              <w:kinsoku w:val="0"/>
              <w:overflowPunct w:val="0"/>
              <w:ind w:left="99" w:right="100"/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1989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Teknolojik ürünler için hazırlanan kullanım kılavuzlarına dikkat çekilir.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118)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*Neler Öğrendiniz (sayfa 119)</w:t>
            </w:r>
          </w:p>
        </w:tc>
      </w:tr>
      <w:tr w:rsidR="00834F98" w:rsidRPr="00834F98" w:rsidTr="00834F98">
        <w:trPr>
          <w:cantSplit/>
          <w:trHeight w:val="1267"/>
        </w:trPr>
        <w:tc>
          <w:tcPr>
            <w:tcW w:w="527" w:type="dxa"/>
            <w:vMerge w:val="restart"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b/>
                <w:bCs/>
                <w:sz w:val="20"/>
                <w:szCs w:val="20"/>
              </w:rPr>
            </w:pPr>
            <w:r w:rsidRPr="00834F98">
              <w:rPr>
                <w:rFonts w:ascii="Kayra Aydin" w:hAnsi="Kayra Aydin"/>
                <w:b/>
                <w:bCs/>
                <w:sz w:val="20"/>
                <w:szCs w:val="20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23.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20"/>
                <w:szCs w:val="20"/>
              </w:rPr>
              <w:t>28Ş-4 MA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*İsteklerimiz, İhtiyaçlarımız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DF1BDE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1989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Kaynakların sınırlılığı, fayda ve maliyet dengesi göz önüne alınacaktır.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İstek ve ihtiyaçların birbirinden farklı olduğu vurgulanır.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122)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124)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125)</w:t>
            </w:r>
          </w:p>
        </w:tc>
      </w:tr>
      <w:tr w:rsidR="00834F98" w:rsidRPr="00834F98" w:rsidTr="005B5459">
        <w:trPr>
          <w:cantSplit/>
          <w:trHeight w:val="1394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24.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  <w:lang w:eastAsia="tr-TR"/>
              </w:rPr>
              <w:t>7-11 MART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SB.4.5.2. Ailesi ve yakın çevresindeki başlıca ekonomik faaliyetleri tanır.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*Ailemde ve Çevremde Ekonomik Faaliyetler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DF1BDE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1989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4"/>
                <w:szCs w:val="14"/>
              </w:rPr>
            </w:pPr>
            <w:r w:rsidRPr="00834F98">
              <w:rPr>
                <w:rFonts w:ascii="Kayra Aydin" w:hAnsi="Kayra Aydin" w:cs="Tahoma"/>
                <w:sz w:val="14"/>
                <w:szCs w:val="14"/>
              </w:rPr>
              <w:t>Gelir, gider, bütçe, üretim, dağıtım, tüketim ve meslek gibi kavramları kullanarak öğrencinin yakın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proofErr w:type="gramStart"/>
            <w:r w:rsidRPr="00834F98">
              <w:rPr>
                <w:rFonts w:ascii="Kayra Aydin" w:hAnsi="Kayra Aydin" w:cs="Tahoma"/>
                <w:sz w:val="14"/>
                <w:szCs w:val="14"/>
              </w:rPr>
              <w:t>çevresindeki</w:t>
            </w:r>
            <w:proofErr w:type="gramEnd"/>
            <w:r w:rsidRPr="00834F98">
              <w:rPr>
                <w:rFonts w:ascii="Kayra Aydin" w:hAnsi="Kayra Aydin" w:cs="Tahoma"/>
                <w:sz w:val="14"/>
                <w:szCs w:val="14"/>
              </w:rPr>
              <w:t xml:space="preserve"> ekonomik faaliyetleri gözlemlemesi ve </w:t>
            </w:r>
            <w:proofErr w:type="spellStart"/>
            <w:r w:rsidRPr="00834F98">
              <w:rPr>
                <w:rFonts w:ascii="Kayra Aydin" w:hAnsi="Kayra Aydin" w:cs="Tahoma"/>
                <w:sz w:val="14"/>
                <w:szCs w:val="14"/>
              </w:rPr>
              <w:t>raporlaştırması</w:t>
            </w:r>
            <w:proofErr w:type="spellEnd"/>
            <w:r w:rsidRPr="00834F98">
              <w:rPr>
                <w:rFonts w:ascii="Kayra Aydin" w:hAnsi="Kayra Aydin" w:cs="Tahoma"/>
                <w:sz w:val="14"/>
                <w:szCs w:val="14"/>
              </w:rPr>
              <w:t xml:space="preserve"> sağlanır.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126)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131)</w:t>
            </w:r>
          </w:p>
        </w:tc>
      </w:tr>
      <w:tr w:rsidR="00834F98" w:rsidRPr="00834F98" w:rsidTr="00FB1CD0">
        <w:trPr>
          <w:cantSplit/>
          <w:trHeight w:val="1436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25.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  <w:lang w:eastAsia="tr-TR"/>
              </w:rPr>
              <w:t>14-18 MAR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SB.4.5.3. Sorumluluk sahibi bir birey olarak bilinçli tüketici davranışları sergiler.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*Bilinçli Tüketici Olalım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</w:p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*Belgemizi Alalım</w:t>
            </w:r>
          </w:p>
        </w:tc>
        <w:tc>
          <w:tcPr>
            <w:tcW w:w="1989" w:type="dxa"/>
            <w:gridSpan w:val="2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  <w:lang w:eastAsia="tr-TR"/>
              </w:rPr>
            </w:pPr>
          </w:p>
        </w:tc>
        <w:tc>
          <w:tcPr>
            <w:tcW w:w="1989" w:type="dxa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  <w:lang w:eastAsia="tr-TR"/>
              </w:rPr>
            </w:pPr>
          </w:p>
        </w:tc>
        <w:tc>
          <w:tcPr>
            <w:tcW w:w="1989" w:type="dxa"/>
            <w:gridSpan w:val="2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135)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136)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  <w:lang w:eastAsia="tr-TR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137)</w:t>
            </w:r>
          </w:p>
        </w:tc>
      </w:tr>
      <w:tr w:rsidR="00834F98" w:rsidRPr="00834F98" w:rsidTr="008A6E07">
        <w:trPr>
          <w:cantSplit/>
          <w:trHeight w:val="1296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26.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  <w:lang w:eastAsia="tr-TR"/>
              </w:rPr>
              <w:t>21-25 MA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SB.4.5.4. Kendine ait örnek bir bütçe oluşturur.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*Ayağımızı Yorganımıza Göre Uzatalım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DF1BDE">
            <w:pPr>
              <w:rPr>
                <w:rFonts w:ascii="Kayra Aydin" w:hAnsi="Kayra Aydin"/>
                <w:sz w:val="20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4"/>
                <w:szCs w:val="14"/>
              </w:rPr>
            </w:pPr>
            <w:r w:rsidRPr="00834F98">
              <w:rPr>
                <w:rFonts w:ascii="Kayra Aydin" w:hAnsi="Kayra Aydin" w:cs="Tahoma"/>
                <w:sz w:val="14"/>
                <w:szCs w:val="14"/>
              </w:rPr>
              <w:t>Öğrencinin ailesi ile beraber örnek bir bütçe miktarı üzerinden gelir gider tablosu oluşturması sağlanır.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4"/>
                <w:szCs w:val="14"/>
              </w:rPr>
              <w:t xml:space="preserve">Yöresel ve </w:t>
            </w:r>
            <w:proofErr w:type="spellStart"/>
            <w:r w:rsidRPr="00834F98">
              <w:rPr>
                <w:rFonts w:ascii="Kayra Aydin" w:hAnsi="Kayra Aydin" w:cs="Tahoma"/>
                <w:sz w:val="14"/>
                <w:szCs w:val="14"/>
              </w:rPr>
              <w:t>sosyo</w:t>
            </w:r>
            <w:proofErr w:type="spellEnd"/>
            <w:r w:rsidRPr="00834F98">
              <w:rPr>
                <w:rFonts w:ascii="Kayra Aydin" w:hAnsi="Kayra Aydin" w:cs="Tahoma"/>
                <w:sz w:val="14"/>
                <w:szCs w:val="14"/>
              </w:rPr>
              <w:t>-ekonomik şartlar ile ailelerin gelir düzeyleri dikkate alınır.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142)</w:t>
            </w:r>
          </w:p>
        </w:tc>
      </w:tr>
      <w:tr w:rsidR="00DF1BDE" w:rsidRPr="00834F98" w:rsidTr="005B5459">
        <w:trPr>
          <w:cantSplit/>
          <w:trHeight w:val="1404"/>
        </w:trPr>
        <w:tc>
          <w:tcPr>
            <w:tcW w:w="527" w:type="dxa"/>
            <w:vMerge w:val="restart"/>
            <w:textDirection w:val="btLr"/>
          </w:tcPr>
          <w:p w:rsidR="00DF1BDE" w:rsidRPr="00834F98" w:rsidRDefault="00DF1BDE" w:rsidP="00DF1BD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:rsidR="00DF1BDE" w:rsidRPr="00834F98" w:rsidRDefault="00DF1BDE" w:rsidP="00DF1BD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27. HAFTA</w:t>
            </w:r>
          </w:p>
        </w:tc>
        <w:tc>
          <w:tcPr>
            <w:tcW w:w="425" w:type="dxa"/>
            <w:textDirection w:val="btLr"/>
          </w:tcPr>
          <w:p w:rsidR="00DF1BDE" w:rsidRPr="00834F98" w:rsidRDefault="00DF1BDE" w:rsidP="00DF1BDE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20"/>
                <w:szCs w:val="20"/>
              </w:rPr>
              <w:t>28M-1 NİS</w:t>
            </w:r>
          </w:p>
        </w:tc>
        <w:tc>
          <w:tcPr>
            <w:tcW w:w="284" w:type="dxa"/>
            <w:vAlign w:val="center"/>
          </w:tcPr>
          <w:p w:rsidR="00DF1BDE" w:rsidRPr="00834F98" w:rsidRDefault="00DF1BDE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DF1BDE" w:rsidRPr="00834F98" w:rsidRDefault="00DF1BDE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DF1BDE" w:rsidRPr="00834F98" w:rsidRDefault="00DF1BDE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SB.4.5.5. Çevresindeki kaynakları israf etmeden kullanır.</w:t>
            </w:r>
          </w:p>
        </w:tc>
        <w:tc>
          <w:tcPr>
            <w:tcW w:w="4107" w:type="dxa"/>
            <w:vAlign w:val="center"/>
          </w:tcPr>
          <w:p w:rsidR="00DF1BDE" w:rsidRPr="00834F98" w:rsidRDefault="00DF1BDE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*Tüketime Evet, İsrafa Hayır</w:t>
            </w:r>
          </w:p>
        </w:tc>
        <w:tc>
          <w:tcPr>
            <w:tcW w:w="1989" w:type="dxa"/>
            <w:gridSpan w:val="2"/>
            <w:vAlign w:val="center"/>
          </w:tcPr>
          <w:p w:rsidR="00DF1BDE" w:rsidRPr="00834F98" w:rsidRDefault="00DF1BDE" w:rsidP="00DF1BDE">
            <w:pPr>
              <w:spacing w:before="40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DF1BDE" w:rsidRPr="00834F98" w:rsidRDefault="00DF1BDE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Sahip olduğu kaynakları bilinçli kullanarak tasarrufta bulunması gerektiği vurgulanır.</w:t>
            </w:r>
          </w:p>
        </w:tc>
        <w:tc>
          <w:tcPr>
            <w:tcW w:w="1989" w:type="dxa"/>
            <w:gridSpan w:val="2"/>
            <w:vAlign w:val="center"/>
          </w:tcPr>
          <w:p w:rsidR="00DF1BDE" w:rsidRPr="00834F98" w:rsidRDefault="00DF1BDE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DF1BDE" w:rsidRPr="00834F98" w:rsidRDefault="00DF1BDE" w:rsidP="00DF1BDE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DF1BDE" w:rsidRPr="00834F98" w:rsidRDefault="00DF1BDE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DF1BDE" w:rsidRPr="00834F98" w:rsidRDefault="00DF1BDE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148)</w:t>
            </w:r>
          </w:p>
          <w:p w:rsidR="00DF1BDE" w:rsidRPr="00834F98" w:rsidRDefault="00DF1BDE" w:rsidP="00DF1BDE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DF1BDE" w:rsidRPr="00834F98" w:rsidTr="005B5459">
        <w:trPr>
          <w:cantSplit/>
          <w:trHeight w:val="1478"/>
        </w:trPr>
        <w:tc>
          <w:tcPr>
            <w:tcW w:w="527" w:type="dxa"/>
            <w:vMerge/>
            <w:textDirection w:val="btLr"/>
          </w:tcPr>
          <w:p w:rsidR="00DF1BDE" w:rsidRPr="00834F98" w:rsidRDefault="00DF1BDE" w:rsidP="00DF1BD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1BDE" w:rsidRPr="00834F98" w:rsidRDefault="00DF1BDE" w:rsidP="00DF1BD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28. HAFTA</w:t>
            </w:r>
          </w:p>
        </w:tc>
        <w:tc>
          <w:tcPr>
            <w:tcW w:w="425" w:type="dxa"/>
            <w:textDirection w:val="btLr"/>
          </w:tcPr>
          <w:p w:rsidR="00DF1BDE" w:rsidRPr="00834F98" w:rsidRDefault="00DF1BDE" w:rsidP="00DF1BDE">
            <w:pPr>
              <w:ind w:left="113" w:right="113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20"/>
                <w:szCs w:val="20"/>
              </w:rPr>
              <w:t>4-8 NİS</w:t>
            </w:r>
          </w:p>
        </w:tc>
        <w:tc>
          <w:tcPr>
            <w:tcW w:w="284" w:type="dxa"/>
            <w:vAlign w:val="center"/>
          </w:tcPr>
          <w:p w:rsidR="00DF1BDE" w:rsidRPr="00834F98" w:rsidRDefault="00DF1BDE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DF1BDE" w:rsidRPr="00834F98" w:rsidRDefault="00DF1BDE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DF1BDE" w:rsidRPr="00834F98" w:rsidRDefault="00DF1BDE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SB.4.6.1. Çocuk olarak sahip olduğu haklara örnekler verir.</w:t>
            </w:r>
          </w:p>
          <w:p w:rsidR="00DF1BDE" w:rsidRPr="00834F98" w:rsidRDefault="00DF1BDE" w:rsidP="00DF1BDE">
            <w:pPr>
              <w:rPr>
                <w:rFonts w:ascii="Kayra Aydin" w:hAnsi="Kayra Aydin" w:cs="Tahoma"/>
                <w:b/>
                <w:bCs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b/>
                <w:bCs/>
                <w:color w:val="FF0000"/>
                <w:sz w:val="36"/>
                <w:szCs w:val="36"/>
              </w:rPr>
              <w:t>2.ARA TATİL</w:t>
            </w:r>
          </w:p>
        </w:tc>
        <w:tc>
          <w:tcPr>
            <w:tcW w:w="4107" w:type="dxa"/>
            <w:vAlign w:val="center"/>
          </w:tcPr>
          <w:p w:rsidR="00DF1BDE" w:rsidRPr="00834F98" w:rsidRDefault="00DF1BDE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*Ben Çocuğum, Haklarımla Varım</w:t>
            </w:r>
          </w:p>
        </w:tc>
        <w:tc>
          <w:tcPr>
            <w:tcW w:w="1989" w:type="dxa"/>
            <w:gridSpan w:val="2"/>
            <w:vAlign w:val="center"/>
          </w:tcPr>
          <w:p w:rsidR="00DF1BDE" w:rsidRPr="00834F98" w:rsidRDefault="00DF1BDE" w:rsidP="00DF1BDE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1989" w:type="dxa"/>
            <w:vAlign w:val="center"/>
          </w:tcPr>
          <w:p w:rsidR="00DF1BDE" w:rsidRPr="00834F98" w:rsidRDefault="00DF1BDE" w:rsidP="00DF1BDE">
            <w:pPr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 xml:space="preserve">Çocuk Haklarına Dair </w:t>
            </w:r>
            <w:proofErr w:type="spellStart"/>
            <w:r w:rsidRPr="00834F98">
              <w:rPr>
                <w:rFonts w:ascii="Kayra Aydin" w:hAnsi="Kayra Aydin" w:cs="Tahoma"/>
                <w:sz w:val="16"/>
                <w:szCs w:val="16"/>
              </w:rPr>
              <w:t>Sözleşme’deki</w:t>
            </w:r>
            <w:proofErr w:type="spellEnd"/>
            <w:r w:rsidRPr="00834F98">
              <w:rPr>
                <w:rFonts w:ascii="Kayra Aydin" w:hAnsi="Kayra Aydin" w:cs="Tahoma"/>
                <w:sz w:val="16"/>
                <w:szCs w:val="16"/>
              </w:rPr>
              <w:t xml:space="preserve"> maddeler ele alınır.</w:t>
            </w:r>
          </w:p>
        </w:tc>
        <w:tc>
          <w:tcPr>
            <w:tcW w:w="1989" w:type="dxa"/>
            <w:gridSpan w:val="2"/>
            <w:vAlign w:val="center"/>
          </w:tcPr>
          <w:p w:rsidR="00DF1BDE" w:rsidRPr="00834F98" w:rsidRDefault="00DF1BDE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DF1BDE" w:rsidRPr="00834F98" w:rsidRDefault="00DF1BDE" w:rsidP="00DF1BDE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DF1BDE" w:rsidRPr="00834F98" w:rsidRDefault="00DF1BDE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DF1BDE" w:rsidRPr="00834F98" w:rsidRDefault="00DF1BDE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159)</w:t>
            </w:r>
          </w:p>
        </w:tc>
      </w:tr>
      <w:tr w:rsidR="00DF1BDE" w:rsidRPr="00834F98" w:rsidTr="00715A65">
        <w:trPr>
          <w:cantSplit/>
          <w:trHeight w:val="1335"/>
        </w:trPr>
        <w:tc>
          <w:tcPr>
            <w:tcW w:w="527" w:type="dxa"/>
            <w:vMerge/>
            <w:textDirection w:val="btLr"/>
          </w:tcPr>
          <w:p w:rsidR="00DF1BDE" w:rsidRPr="00834F98" w:rsidRDefault="00DF1BDE" w:rsidP="00DF1BD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1BDE" w:rsidRPr="00834F98" w:rsidRDefault="00DF1BDE" w:rsidP="00DF1BD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29. HAFTA</w:t>
            </w:r>
          </w:p>
        </w:tc>
        <w:tc>
          <w:tcPr>
            <w:tcW w:w="425" w:type="dxa"/>
            <w:textDirection w:val="btLr"/>
          </w:tcPr>
          <w:p w:rsidR="00DF1BDE" w:rsidRPr="00834F98" w:rsidRDefault="00DF1BDE" w:rsidP="00DF1BDE">
            <w:pPr>
              <w:ind w:left="113" w:right="113"/>
              <w:jc w:val="center"/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/>
                <w:sz w:val="16"/>
                <w:szCs w:val="16"/>
              </w:rPr>
              <w:t>18-22 NİSAN</w:t>
            </w:r>
          </w:p>
        </w:tc>
        <w:tc>
          <w:tcPr>
            <w:tcW w:w="284" w:type="dxa"/>
            <w:vAlign w:val="center"/>
          </w:tcPr>
          <w:p w:rsidR="00DF1BDE" w:rsidRPr="00834F98" w:rsidRDefault="00DF1BDE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DF1BDE" w:rsidRPr="00834F98" w:rsidRDefault="00DF1BDE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DF1BDE" w:rsidRPr="00834F98" w:rsidRDefault="00DF1BDE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SB.4.6.2. Aile ve okul yaşamındaki söz ve eylemlerinin sorumluluğunu alır.</w:t>
            </w:r>
          </w:p>
        </w:tc>
        <w:tc>
          <w:tcPr>
            <w:tcW w:w="4107" w:type="dxa"/>
            <w:vAlign w:val="center"/>
          </w:tcPr>
          <w:p w:rsidR="00DF1BDE" w:rsidRPr="00834F98" w:rsidRDefault="00DF1BDE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*Sorumluluk Üstleniyorum</w:t>
            </w:r>
          </w:p>
        </w:tc>
        <w:tc>
          <w:tcPr>
            <w:tcW w:w="1989" w:type="dxa"/>
            <w:gridSpan w:val="2"/>
            <w:vAlign w:val="center"/>
          </w:tcPr>
          <w:p w:rsidR="00DF1BDE" w:rsidRPr="00834F98" w:rsidRDefault="00DF1BDE" w:rsidP="00DF1BDE">
            <w:pPr>
              <w:tabs>
                <w:tab w:val="left" w:pos="424"/>
              </w:tabs>
              <w:ind w:left="141"/>
              <w:rPr>
                <w:rFonts w:ascii="Kayra Aydin" w:hAnsi="Kayra Aydin" w:cs="Tahoma"/>
                <w:iCs/>
                <w:sz w:val="16"/>
                <w:szCs w:val="16"/>
              </w:rPr>
            </w:pPr>
          </w:p>
        </w:tc>
        <w:tc>
          <w:tcPr>
            <w:tcW w:w="1989" w:type="dxa"/>
            <w:vAlign w:val="center"/>
          </w:tcPr>
          <w:p w:rsidR="00DF1BDE" w:rsidRPr="00834F98" w:rsidRDefault="00DF1BDE" w:rsidP="00DF1BDE">
            <w:pPr>
              <w:tabs>
                <w:tab w:val="left" w:pos="424"/>
              </w:tabs>
              <w:ind w:left="141"/>
              <w:rPr>
                <w:rFonts w:ascii="Kayra Aydin" w:hAnsi="Kayra Aydin" w:cs="Tahoma"/>
                <w:iCs/>
                <w:sz w:val="16"/>
                <w:szCs w:val="16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DF1BDE" w:rsidRPr="00834F98" w:rsidRDefault="00DF1BDE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DF1BDE" w:rsidRPr="00834F98" w:rsidRDefault="00DF1BDE" w:rsidP="00DF1BDE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DF1BDE" w:rsidRPr="00834F98" w:rsidRDefault="00DF1BDE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DF1BDE" w:rsidRPr="00834F98" w:rsidRDefault="00DF1BDE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162)</w:t>
            </w:r>
          </w:p>
        </w:tc>
      </w:tr>
      <w:tr w:rsidR="00DF1BDE" w:rsidRPr="00834F98" w:rsidTr="005B5459">
        <w:trPr>
          <w:cantSplit/>
          <w:trHeight w:val="1384"/>
        </w:trPr>
        <w:tc>
          <w:tcPr>
            <w:tcW w:w="527" w:type="dxa"/>
            <w:vMerge/>
            <w:textDirection w:val="btLr"/>
          </w:tcPr>
          <w:p w:rsidR="00DF1BDE" w:rsidRPr="00834F98" w:rsidRDefault="00DF1BDE" w:rsidP="00DF1BD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1BDE" w:rsidRPr="00834F98" w:rsidRDefault="00DF1BDE" w:rsidP="00DF1BD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30. HAFTA</w:t>
            </w:r>
          </w:p>
        </w:tc>
        <w:tc>
          <w:tcPr>
            <w:tcW w:w="425" w:type="dxa"/>
            <w:textDirection w:val="btLr"/>
          </w:tcPr>
          <w:p w:rsidR="00DF1BDE" w:rsidRPr="00834F98" w:rsidRDefault="00DF1BDE" w:rsidP="00DF1BDE">
            <w:pPr>
              <w:ind w:left="113" w:right="113"/>
              <w:jc w:val="center"/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/>
                <w:sz w:val="16"/>
                <w:szCs w:val="16"/>
              </w:rPr>
              <w:t>25-29 NİS</w:t>
            </w:r>
          </w:p>
        </w:tc>
        <w:tc>
          <w:tcPr>
            <w:tcW w:w="284" w:type="dxa"/>
            <w:vAlign w:val="center"/>
          </w:tcPr>
          <w:p w:rsidR="00DF1BDE" w:rsidRPr="00834F98" w:rsidRDefault="00DF1BDE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DF1BDE" w:rsidRPr="00834F98" w:rsidRDefault="00DF1BDE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DF1BDE" w:rsidRPr="00834F98" w:rsidRDefault="00DF1BDE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SB.4.5.5. Çevresindeki kaynakları israf etmeden kullanır.</w:t>
            </w:r>
          </w:p>
        </w:tc>
        <w:tc>
          <w:tcPr>
            <w:tcW w:w="4107" w:type="dxa"/>
            <w:vAlign w:val="center"/>
          </w:tcPr>
          <w:p w:rsidR="00DF1BDE" w:rsidRPr="00834F98" w:rsidRDefault="00DF1BDE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*Tüketime Evet, İsrafa Hayır</w:t>
            </w:r>
          </w:p>
        </w:tc>
        <w:tc>
          <w:tcPr>
            <w:tcW w:w="1989" w:type="dxa"/>
            <w:gridSpan w:val="2"/>
            <w:vAlign w:val="center"/>
          </w:tcPr>
          <w:p w:rsidR="00DF1BDE" w:rsidRPr="00834F98" w:rsidRDefault="00DF1BDE" w:rsidP="00DF1BDE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1989" w:type="dxa"/>
            <w:vAlign w:val="center"/>
          </w:tcPr>
          <w:p w:rsidR="00DF1BDE" w:rsidRPr="00834F98" w:rsidRDefault="00DF1BDE" w:rsidP="00DF1BDE">
            <w:pPr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Sahip olduğu kaynakları bilinçli kullanarak tasarrufta bulunması gerektiği vurgulanır.</w:t>
            </w:r>
          </w:p>
        </w:tc>
        <w:tc>
          <w:tcPr>
            <w:tcW w:w="1989" w:type="dxa"/>
            <w:gridSpan w:val="2"/>
            <w:vAlign w:val="center"/>
          </w:tcPr>
          <w:p w:rsidR="00DF1BDE" w:rsidRPr="00834F98" w:rsidRDefault="00DF1BDE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DF1BDE" w:rsidRPr="00834F98" w:rsidRDefault="00DF1BDE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DF1BDE" w:rsidRPr="00834F98" w:rsidRDefault="00DF1BDE" w:rsidP="00DF1BDE">
            <w:pPr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*Neler Öğrendiniz (sayfa 149)</w:t>
            </w:r>
          </w:p>
        </w:tc>
      </w:tr>
      <w:tr w:rsidR="00834F98" w:rsidRPr="00834F98" w:rsidTr="005B5459">
        <w:trPr>
          <w:cantSplit/>
          <w:trHeight w:val="1410"/>
        </w:trPr>
        <w:tc>
          <w:tcPr>
            <w:tcW w:w="527" w:type="dxa"/>
            <w:vMerge w:val="restart"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MAYIS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31.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/>
                <w:sz w:val="16"/>
                <w:szCs w:val="16"/>
              </w:rPr>
              <w:t xml:space="preserve">2-6 MAYIS 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SB.4.6.3. Okul yaşamında gerekli gördüğü eğitsel sosyal etkinlikleri önerir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*Eğitsel ve Sosyal Etkinliklere Katılıyorum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DF1BDE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1989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834F98" w:rsidRPr="00834F98" w:rsidTr="005B5459">
        <w:trPr>
          <w:cantSplit/>
          <w:trHeight w:val="1290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32.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/>
                <w:sz w:val="16"/>
                <w:szCs w:val="16"/>
              </w:rPr>
              <w:t>9-13 MAY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*Özgürlük ve Bağımsızlık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DF1BDE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1989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0"/>
                <w:szCs w:val="10"/>
              </w:rPr>
            </w:pPr>
            <w:r w:rsidRPr="00834F98">
              <w:rPr>
                <w:rFonts w:ascii="Kayra Aydin" w:hAnsi="Kayra Aydin" w:cs="Tahoma"/>
                <w:sz w:val="10"/>
                <w:szCs w:val="10"/>
              </w:rPr>
              <w:t>Türkiye Büyük Millet Meclisinin açılışı ile ulusal egemenlik ilişkilendirilir.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0"/>
                <w:szCs w:val="10"/>
              </w:rPr>
            </w:pPr>
            <w:r w:rsidRPr="00834F98">
              <w:rPr>
                <w:rFonts w:ascii="Kayra Aydin" w:hAnsi="Kayra Aydin" w:cs="Tahoma"/>
                <w:sz w:val="10"/>
                <w:szCs w:val="10"/>
              </w:rPr>
              <w:t>Bir birey olarak ülkesinin bağımsızlığı için üstlenebileceği rollere örnekler verir.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0"/>
                <w:szCs w:val="10"/>
              </w:rPr>
            </w:pPr>
            <w:r w:rsidRPr="00834F98">
              <w:rPr>
                <w:rFonts w:ascii="Kayra Aydin" w:hAnsi="Kayra Aydin" w:cs="Tahoma"/>
                <w:sz w:val="10"/>
                <w:szCs w:val="10"/>
              </w:rPr>
              <w:t>15 Temmuz Demokrasi ve Millî Birlik Günü’nün bireysel özgürlüğü ve ülkesinin bağımsızlığına katkısı</w:t>
            </w:r>
          </w:p>
          <w:p w:rsidR="00834F98" w:rsidRPr="00834F98" w:rsidRDefault="00834F98" w:rsidP="00DF1BDE">
            <w:pPr>
              <w:rPr>
                <w:rFonts w:ascii="Kayra Aydin" w:hAnsi="Kayra Aydin"/>
                <w:sz w:val="16"/>
                <w:szCs w:val="16"/>
              </w:rPr>
            </w:pPr>
            <w:proofErr w:type="gramStart"/>
            <w:r w:rsidRPr="00834F98">
              <w:rPr>
                <w:rFonts w:ascii="Kayra Aydin" w:hAnsi="Kayra Aydin" w:cs="Tahoma"/>
                <w:sz w:val="10"/>
                <w:szCs w:val="10"/>
              </w:rPr>
              <w:t>üzerinde</w:t>
            </w:r>
            <w:proofErr w:type="gramEnd"/>
            <w:r w:rsidRPr="00834F98">
              <w:rPr>
                <w:rFonts w:ascii="Kayra Aydin" w:hAnsi="Kayra Aydin" w:cs="Tahoma"/>
                <w:sz w:val="10"/>
                <w:szCs w:val="10"/>
              </w:rPr>
              <w:t xml:space="preserve"> durulur.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*Neler Öğrendiniz (sayfa 171)</w:t>
            </w:r>
          </w:p>
        </w:tc>
      </w:tr>
      <w:tr w:rsidR="00834F98" w:rsidRPr="00834F98" w:rsidTr="005B5459">
        <w:trPr>
          <w:cantSplit/>
          <w:trHeight w:val="1398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33. 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DF1BDE">
            <w:pPr>
              <w:ind w:left="113" w:right="113"/>
              <w:jc w:val="center"/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/>
                <w:sz w:val="16"/>
                <w:szCs w:val="16"/>
              </w:rPr>
              <w:t>16-20 MAY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DF1BDE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SB.4.7.1. Dünya üzerindeki çeşitli ülkeleri tanıtır.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</w:p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 xml:space="preserve">Türkiye'nin dünya üzerindeki yerinin </w:t>
            </w:r>
            <w:proofErr w:type="gramStart"/>
            <w:r w:rsidRPr="00834F98">
              <w:rPr>
                <w:rFonts w:ascii="Kayra Aydin" w:hAnsi="Kayra Aydin" w:cs="Tahoma"/>
                <w:sz w:val="20"/>
                <w:szCs w:val="20"/>
              </w:rPr>
              <w:t>önemini  fark</w:t>
            </w:r>
            <w:proofErr w:type="gramEnd"/>
            <w:r w:rsidRPr="00834F98">
              <w:rPr>
                <w:rFonts w:ascii="Kayra Aydin" w:hAnsi="Kayra Aydin" w:cs="Tahoma"/>
                <w:sz w:val="20"/>
                <w:szCs w:val="20"/>
              </w:rPr>
              <w:t xml:space="preserve"> edebilme.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*Ülkeleri Tanıyalım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DF1BDE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1989" w:type="dxa"/>
            <w:vAlign w:val="center"/>
          </w:tcPr>
          <w:p w:rsidR="00834F98" w:rsidRPr="00834F98" w:rsidRDefault="00834F98" w:rsidP="00DF1BDE">
            <w:pPr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Araştırdığı bir ülkenin önemli özelliklerini görsel materyaller kullanarak sınıfta tanıtması sağlanır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DF1BDE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*Yapınız (sayfa 176)</w:t>
            </w:r>
          </w:p>
        </w:tc>
      </w:tr>
      <w:tr w:rsidR="00834F98" w:rsidRPr="00834F98" w:rsidTr="004B4886">
        <w:trPr>
          <w:cantSplit/>
          <w:trHeight w:val="1418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834F98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834F98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34.HAFTA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834F98">
            <w:pPr>
              <w:ind w:left="113" w:right="113"/>
              <w:rPr>
                <w:rFonts w:ascii="Kayra Aydin" w:hAnsi="Kayra Aydin"/>
                <w:sz w:val="16"/>
                <w:szCs w:val="16"/>
              </w:rPr>
            </w:pPr>
            <w:r w:rsidRPr="00834F98">
              <w:rPr>
                <w:rFonts w:ascii="Kayra Aydin" w:hAnsi="Kayra Aydin"/>
                <w:sz w:val="16"/>
                <w:szCs w:val="16"/>
              </w:rPr>
              <w:t>23-27 MAYIS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834F98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834F98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834F98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*Komşularımız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834F98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834F98" w:rsidRPr="00834F98" w:rsidRDefault="00834F98" w:rsidP="00834F98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</w:tc>
      </w:tr>
      <w:tr w:rsidR="00834F98" w:rsidRPr="00834F98" w:rsidTr="004B4886">
        <w:trPr>
          <w:cantSplit/>
          <w:trHeight w:val="1227"/>
        </w:trPr>
        <w:tc>
          <w:tcPr>
            <w:tcW w:w="527" w:type="dxa"/>
            <w:vMerge w:val="restart"/>
            <w:textDirection w:val="btLr"/>
          </w:tcPr>
          <w:p w:rsidR="00834F98" w:rsidRPr="00834F98" w:rsidRDefault="00834F98" w:rsidP="00834F98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HAZİRAN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834F98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35.HAFTA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834F98">
            <w:pPr>
              <w:ind w:left="113" w:right="113"/>
              <w:jc w:val="center"/>
              <w:rPr>
                <w:rFonts w:ascii="Kayra Aydin" w:hAnsi="Kayra Aydin"/>
                <w:sz w:val="14"/>
                <w:szCs w:val="14"/>
              </w:rPr>
            </w:pPr>
            <w:r w:rsidRPr="00834F98">
              <w:rPr>
                <w:rFonts w:ascii="Kayra Aydin" w:hAnsi="Kayra Aydin"/>
                <w:sz w:val="14"/>
                <w:szCs w:val="14"/>
              </w:rPr>
              <w:t>30 MA-3 HAZ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834F98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834F98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834F98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SB.4.7.3. Farklı ülkelere ait kültürel unsurlarla ülkemizin sahip olduğu kültürel unsurları karşılaştırır.</w:t>
            </w:r>
          </w:p>
          <w:p w:rsidR="00834F98" w:rsidRPr="00834F98" w:rsidRDefault="00834F98" w:rsidP="00834F98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Atatürk'ün milli tarihimize önem verdiğini fark edebilme.</w:t>
            </w:r>
          </w:p>
          <w:p w:rsidR="00834F98" w:rsidRPr="00834F98" w:rsidRDefault="00834F98" w:rsidP="00834F98">
            <w:pPr>
              <w:rPr>
                <w:rFonts w:ascii="Kayra Aydin" w:hAnsi="Kayra Aydin" w:cs="Tahoma"/>
                <w:sz w:val="20"/>
                <w:szCs w:val="20"/>
              </w:rPr>
            </w:pPr>
          </w:p>
        </w:tc>
        <w:tc>
          <w:tcPr>
            <w:tcW w:w="4107" w:type="dxa"/>
            <w:vAlign w:val="center"/>
          </w:tcPr>
          <w:p w:rsidR="00834F98" w:rsidRPr="00834F98" w:rsidRDefault="00834F98" w:rsidP="00834F98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*Türk Cumhuriyetleri</w:t>
            </w:r>
          </w:p>
          <w:p w:rsidR="00834F98" w:rsidRPr="00834F98" w:rsidRDefault="00834F98" w:rsidP="00834F98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*Farklı Kültürler</w:t>
            </w:r>
          </w:p>
          <w:p w:rsidR="00834F98" w:rsidRPr="00834F98" w:rsidRDefault="00834F98" w:rsidP="00834F98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*Dünya Farklılıklarla Güzel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  <w:tc>
          <w:tcPr>
            <w:tcW w:w="1989" w:type="dxa"/>
            <w:vAlign w:val="center"/>
          </w:tcPr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Görsel ve yazılı iletişim araçları ile kültürel unsurlardan kıyafet, yemek, oyun, aile ilişkileri gibi konular üzerinde durulur.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*Neler Öğrendiniz (sayfa 197)</w:t>
            </w:r>
          </w:p>
        </w:tc>
      </w:tr>
      <w:tr w:rsidR="00834F98" w:rsidRPr="00834F98" w:rsidTr="004B4886">
        <w:trPr>
          <w:cantSplit/>
          <w:trHeight w:val="1272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834F98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834F98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834F98">
              <w:rPr>
                <w:rFonts w:ascii="Kayra Aydin" w:hAnsi="Kayra Aydin" w:cs="Tahoma"/>
                <w:sz w:val="18"/>
                <w:szCs w:val="18"/>
                <w:lang w:eastAsia="tr-TR"/>
              </w:rPr>
              <w:t>36.HAFTA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834F98">
            <w:pPr>
              <w:ind w:left="113" w:right="113"/>
              <w:jc w:val="center"/>
              <w:rPr>
                <w:rFonts w:ascii="Kayra Aydin" w:hAnsi="Kayra Aydin"/>
                <w:sz w:val="14"/>
                <w:szCs w:val="14"/>
              </w:rPr>
            </w:pPr>
            <w:r w:rsidRPr="00834F98">
              <w:rPr>
                <w:rFonts w:ascii="Kayra Aydin" w:hAnsi="Kayra Aydin"/>
                <w:sz w:val="14"/>
                <w:szCs w:val="14"/>
              </w:rPr>
              <w:t>6-</w:t>
            </w:r>
            <w:proofErr w:type="gramStart"/>
            <w:r w:rsidRPr="00834F98">
              <w:rPr>
                <w:rFonts w:ascii="Kayra Aydin" w:hAnsi="Kayra Aydin"/>
                <w:sz w:val="14"/>
                <w:szCs w:val="14"/>
              </w:rPr>
              <w:t>10  HAZ</w:t>
            </w:r>
            <w:proofErr w:type="gramEnd"/>
          </w:p>
        </w:tc>
        <w:tc>
          <w:tcPr>
            <w:tcW w:w="284" w:type="dxa"/>
            <w:vAlign w:val="center"/>
          </w:tcPr>
          <w:p w:rsidR="00834F98" w:rsidRPr="00834F98" w:rsidRDefault="00834F98" w:rsidP="00834F98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834F98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</w:tc>
        <w:tc>
          <w:tcPr>
            <w:tcW w:w="3966" w:type="dxa"/>
            <w:vAlign w:val="center"/>
          </w:tcPr>
          <w:p w:rsidR="00834F98" w:rsidRPr="00834F98" w:rsidRDefault="00834F98" w:rsidP="00834F98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SB.4.7.4. Farklı kültürlere saygı gösterir.</w:t>
            </w:r>
          </w:p>
          <w:p w:rsidR="00834F98" w:rsidRPr="00834F98" w:rsidRDefault="00834F98" w:rsidP="00834F98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Diğer Din, örf ve adetlere hoşgörülü olmanın gereğini fark edebilme.</w:t>
            </w:r>
          </w:p>
          <w:p w:rsidR="00834F98" w:rsidRPr="00834F98" w:rsidRDefault="00834F98" w:rsidP="00834F98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Atatürk'ün güzel sanatlara önem verdiğini fark edebilme.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834F98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*Farklı Kültürler</w:t>
            </w:r>
          </w:p>
          <w:p w:rsidR="00834F98" w:rsidRPr="00834F98" w:rsidRDefault="00834F98" w:rsidP="00834F98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*Dünya Farklılıklarla Güzel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  <w:tc>
          <w:tcPr>
            <w:tcW w:w="1989" w:type="dxa"/>
            <w:vAlign w:val="center"/>
          </w:tcPr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Görsel ve yazılı iletişim araçları ile kültürel unsurlardan kıyafet, yemek, oyun, aile ilişkileri gibi konular üzerinde durulur.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*Neler Öğrendiniz (sayfa 197)</w:t>
            </w:r>
          </w:p>
        </w:tc>
      </w:tr>
      <w:tr w:rsidR="00834F98" w:rsidRPr="00834F98" w:rsidTr="00834F98">
        <w:trPr>
          <w:cantSplit/>
          <w:trHeight w:val="2652"/>
        </w:trPr>
        <w:tc>
          <w:tcPr>
            <w:tcW w:w="527" w:type="dxa"/>
            <w:vMerge/>
            <w:textDirection w:val="btLr"/>
          </w:tcPr>
          <w:p w:rsidR="00834F98" w:rsidRPr="00834F98" w:rsidRDefault="00834F98" w:rsidP="00834F98">
            <w:pPr>
              <w:ind w:left="113" w:right="113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834F98" w:rsidRDefault="00834F98" w:rsidP="00834F98">
            <w:pPr>
              <w:ind w:left="113" w:right="113"/>
              <w:jc w:val="center"/>
              <w:rPr>
                <w:rFonts w:ascii="Kayra Aydin" w:hAnsi="Kayra Aydin" w:cs="Tahoma"/>
                <w:sz w:val="16"/>
                <w:szCs w:val="16"/>
                <w:lang w:eastAsia="tr-TR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  <w:lang w:eastAsia="tr-TR"/>
              </w:rPr>
              <w:t>37.HAFTA</w:t>
            </w:r>
          </w:p>
        </w:tc>
        <w:tc>
          <w:tcPr>
            <w:tcW w:w="425" w:type="dxa"/>
            <w:textDirection w:val="btLr"/>
          </w:tcPr>
          <w:p w:rsidR="00834F98" w:rsidRPr="00834F98" w:rsidRDefault="00834F98" w:rsidP="00834F98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834F98">
              <w:rPr>
                <w:rFonts w:ascii="Kayra Aydin" w:hAnsi="Kayra Aydin"/>
                <w:sz w:val="14"/>
                <w:szCs w:val="14"/>
              </w:rPr>
              <w:t>13-17 HAZ</w:t>
            </w:r>
          </w:p>
        </w:tc>
        <w:tc>
          <w:tcPr>
            <w:tcW w:w="284" w:type="dxa"/>
            <w:vAlign w:val="center"/>
          </w:tcPr>
          <w:p w:rsidR="00834F98" w:rsidRPr="00834F98" w:rsidRDefault="00834F98" w:rsidP="00834F98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834F98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834F98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834F98">
              <w:rPr>
                <w:rFonts w:ascii="Kayra Aydin" w:hAnsi="Kayra Aydin"/>
                <w:sz w:val="18"/>
                <w:szCs w:val="18"/>
              </w:rPr>
              <w:t>3</w:t>
            </w:r>
          </w:p>
          <w:p w:rsidR="00834F98" w:rsidRPr="00834F98" w:rsidRDefault="00834F98" w:rsidP="00834F98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834F98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  <w:p w:rsidR="00834F98" w:rsidRPr="00834F98" w:rsidRDefault="00834F98" w:rsidP="00834F98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3966" w:type="dxa"/>
            <w:vAlign w:val="center"/>
          </w:tcPr>
          <w:p w:rsidR="00834F98" w:rsidRPr="00834F98" w:rsidRDefault="00834F98" w:rsidP="00834F98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Diğer Din, örf ve adetlere hoşgörülü olmanın gereğini fark edebilme.</w:t>
            </w:r>
          </w:p>
          <w:p w:rsidR="00834F98" w:rsidRPr="00834F98" w:rsidRDefault="00834F98" w:rsidP="00834F98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Atatürk'ün güzel sanatlara önem verdiğini fark edebilme.</w:t>
            </w:r>
          </w:p>
        </w:tc>
        <w:tc>
          <w:tcPr>
            <w:tcW w:w="4107" w:type="dxa"/>
            <w:vAlign w:val="center"/>
          </w:tcPr>
          <w:p w:rsidR="00834F98" w:rsidRPr="00834F98" w:rsidRDefault="00834F98" w:rsidP="00834F98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*Türk Cumhuriyetleri</w:t>
            </w:r>
          </w:p>
          <w:p w:rsidR="00834F98" w:rsidRPr="00834F98" w:rsidRDefault="00834F98" w:rsidP="00834F98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*Farklı Kültürler</w:t>
            </w:r>
          </w:p>
          <w:p w:rsidR="00834F98" w:rsidRPr="00834F98" w:rsidRDefault="00834F98" w:rsidP="00834F98">
            <w:pPr>
              <w:rPr>
                <w:rFonts w:ascii="Kayra Aydin" w:hAnsi="Kayra Aydin" w:cs="Tahoma"/>
                <w:sz w:val="20"/>
                <w:szCs w:val="20"/>
              </w:rPr>
            </w:pPr>
            <w:r w:rsidRPr="00834F98">
              <w:rPr>
                <w:rFonts w:ascii="Kayra Aydin" w:hAnsi="Kayra Aydin" w:cs="Tahoma"/>
                <w:sz w:val="20"/>
                <w:szCs w:val="20"/>
              </w:rPr>
              <w:t>*Dünya Farklılıklarla Güzel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  <w:tc>
          <w:tcPr>
            <w:tcW w:w="1989" w:type="dxa"/>
            <w:vAlign w:val="center"/>
          </w:tcPr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Görsel ve yazılı iletişim araçları ile kültürel unsurlardan kıyafet, yemek, oyun, aile ilişkileri gibi konular üzerinde durulur.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Ders Kitabı</w:t>
            </w:r>
          </w:p>
          <w:p w:rsidR="00834F98" w:rsidRPr="00834F98" w:rsidRDefault="00834F98" w:rsidP="00834F98">
            <w:pPr>
              <w:rPr>
                <w:rFonts w:ascii="Kayra Aydin" w:hAnsi="Kayra Aydin" w:cs="Tahoma"/>
                <w:sz w:val="16"/>
                <w:szCs w:val="16"/>
              </w:rPr>
            </w:pPr>
            <w:r w:rsidRPr="00834F98">
              <w:rPr>
                <w:rFonts w:ascii="Kayra Aydin" w:hAnsi="Kayra Aydin" w:cs="Tahoma"/>
                <w:sz w:val="16"/>
                <w:szCs w:val="16"/>
              </w:rPr>
              <w:t>*Neler Öğrendiniz (sayfa 197)</w:t>
            </w:r>
          </w:p>
        </w:tc>
      </w:tr>
    </w:tbl>
    <w:p w:rsidR="00EE462D" w:rsidRPr="00834F98" w:rsidRDefault="00EE462D" w:rsidP="00B620D5">
      <w:pPr>
        <w:pStyle w:val="AralkYok"/>
        <w:ind w:right="-1306"/>
        <w:rPr>
          <w:rFonts w:ascii="Kayra Aydin" w:hAnsi="Kayra Aydin" w:cs="Arial"/>
        </w:rPr>
      </w:pPr>
    </w:p>
    <w:p w:rsidR="00EE462D" w:rsidRPr="00834F98" w:rsidRDefault="00EE462D" w:rsidP="00B620D5">
      <w:pPr>
        <w:pStyle w:val="AralkYok"/>
        <w:ind w:right="-1306"/>
        <w:rPr>
          <w:rFonts w:ascii="Kayra Aydin" w:hAnsi="Kayra Aydin" w:cs="Arial"/>
        </w:rPr>
      </w:pPr>
    </w:p>
    <w:sectPr w:rsidR="00EE462D" w:rsidRPr="00834F98" w:rsidSect="00ED20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82261" w:rsidRDefault="00D82261" w:rsidP="00760D2A">
      <w:pPr>
        <w:spacing w:after="0" w:line="240" w:lineRule="auto"/>
      </w:pPr>
      <w:r>
        <w:separator/>
      </w:r>
    </w:p>
  </w:endnote>
  <w:endnote w:type="continuationSeparator" w:id="0">
    <w:p w:rsidR="00D82261" w:rsidRDefault="00D82261" w:rsidP="0076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42FD8" w:rsidRDefault="00A42FD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42FD8" w:rsidRDefault="00A42FD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42FD8" w:rsidRDefault="00A42FD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82261" w:rsidRDefault="00D82261" w:rsidP="00760D2A">
      <w:pPr>
        <w:spacing w:after="0" w:line="240" w:lineRule="auto"/>
      </w:pPr>
      <w:r>
        <w:separator/>
      </w:r>
    </w:p>
  </w:footnote>
  <w:footnote w:type="continuationSeparator" w:id="0">
    <w:p w:rsidR="00D82261" w:rsidRDefault="00D82261" w:rsidP="00760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42FD8" w:rsidRDefault="00A42FD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7434C" w:rsidRDefault="00A42FD8" w:rsidP="00760D2A">
    <w:pPr>
      <w:pStyle w:val="stBilgi"/>
      <w:jc w:val="center"/>
      <w:rPr>
        <w:rFonts w:ascii="Comic Sans MS" w:hAnsi="Comic Sans M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84FA881">
          <wp:simplePos x="0" y="0"/>
          <wp:positionH relativeFrom="column">
            <wp:posOffset>713444</wp:posOffset>
          </wp:positionH>
          <wp:positionV relativeFrom="paragraph">
            <wp:posOffset>-271863</wp:posOffset>
          </wp:positionV>
          <wp:extent cx="800100" cy="803275"/>
          <wp:effectExtent l="0" t="0" r="0" b="0"/>
          <wp:wrapNone/>
          <wp:docPr id="1" name="Resi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803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7434C">
      <w:rPr>
        <w:rFonts w:ascii="Comic Sans MS" w:hAnsi="Comic Sans MS"/>
      </w:rPr>
      <w:t>2020-2021</w:t>
    </w:r>
    <w:r w:rsidR="0037434C" w:rsidRPr="009E6CE6">
      <w:rPr>
        <w:rFonts w:ascii="Comic Sans MS" w:hAnsi="Comic Sans MS"/>
      </w:rPr>
      <w:t xml:space="preserve"> EĞİTİM ÖĞRETİM YILI</w:t>
    </w:r>
    <w:r w:rsidR="00A5705E">
      <w:rPr>
        <w:rFonts w:ascii="Comic Sans MS" w:hAnsi="Comic Sans MS"/>
      </w:rPr>
      <w:t xml:space="preserve"> </w:t>
    </w:r>
    <w:r w:rsidR="00A5705E" w:rsidRPr="00A5705E">
      <w:rPr>
        <w:rFonts w:ascii="Comic Sans MS" w:hAnsi="Comic Sans MS"/>
        <w:b/>
        <w:bCs/>
      </w:rPr>
      <w:t>AHİ EVRAN İLKOKULU</w:t>
    </w:r>
  </w:p>
  <w:p w:rsidR="0037434C" w:rsidRPr="009E6CE6" w:rsidRDefault="0037434C" w:rsidP="00760D2A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4. SINIF SOSYAL BİLGİLER</w:t>
    </w:r>
    <w:r w:rsidRPr="009E6CE6">
      <w:rPr>
        <w:rFonts w:ascii="Comic Sans MS" w:hAnsi="Comic Sans MS"/>
      </w:rPr>
      <w:t xml:space="preserve"> DERSİ ÜNİTELENDİRİLMİŞ YILLIK DERS PLANI</w:t>
    </w:r>
  </w:p>
  <w:p w:rsidR="0037434C" w:rsidRDefault="0037434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42FD8" w:rsidRDefault="00A42FD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7371EB"/>
    <w:multiLevelType w:val="hybridMultilevel"/>
    <w:tmpl w:val="A9406E7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A32B8"/>
    <w:multiLevelType w:val="hybridMultilevel"/>
    <w:tmpl w:val="C77A32CE"/>
    <w:lvl w:ilvl="0" w:tplc="041F000B">
      <w:start w:val="1"/>
      <w:numFmt w:val="bullet"/>
      <w:lvlText w:val=""/>
      <w:lvlJc w:val="left"/>
      <w:pPr>
        <w:tabs>
          <w:tab w:val="num" w:pos="357"/>
        </w:tabs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754917"/>
    <w:multiLevelType w:val="hybridMultilevel"/>
    <w:tmpl w:val="C7CE9EF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881D45"/>
    <w:multiLevelType w:val="hybridMultilevel"/>
    <w:tmpl w:val="2492485A"/>
    <w:lvl w:ilvl="0" w:tplc="FD843CA6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2A"/>
    <w:rsid w:val="000133AB"/>
    <w:rsid w:val="00022DF9"/>
    <w:rsid w:val="00027DEE"/>
    <w:rsid w:val="00047270"/>
    <w:rsid w:val="00071D24"/>
    <w:rsid w:val="00091D06"/>
    <w:rsid w:val="000B40C1"/>
    <w:rsid w:val="001174D4"/>
    <w:rsid w:val="00121B20"/>
    <w:rsid w:val="00134CA2"/>
    <w:rsid w:val="0019423D"/>
    <w:rsid w:val="001B7763"/>
    <w:rsid w:val="001C3E7F"/>
    <w:rsid w:val="001C6C7B"/>
    <w:rsid w:val="001D3116"/>
    <w:rsid w:val="001D59E7"/>
    <w:rsid w:val="001D5B92"/>
    <w:rsid w:val="001D7FA2"/>
    <w:rsid w:val="00212F4C"/>
    <w:rsid w:val="00217DBA"/>
    <w:rsid w:val="00226DE6"/>
    <w:rsid w:val="00250178"/>
    <w:rsid w:val="002739E6"/>
    <w:rsid w:val="00284A52"/>
    <w:rsid w:val="002A6921"/>
    <w:rsid w:val="002B7823"/>
    <w:rsid w:val="002D272F"/>
    <w:rsid w:val="002D7FF5"/>
    <w:rsid w:val="002E2B2B"/>
    <w:rsid w:val="00312782"/>
    <w:rsid w:val="00333D76"/>
    <w:rsid w:val="00346EC2"/>
    <w:rsid w:val="003558D6"/>
    <w:rsid w:val="0037434C"/>
    <w:rsid w:val="003A687F"/>
    <w:rsid w:val="003B48C0"/>
    <w:rsid w:val="004300F3"/>
    <w:rsid w:val="00447C8E"/>
    <w:rsid w:val="00472E74"/>
    <w:rsid w:val="004824D9"/>
    <w:rsid w:val="00483FCE"/>
    <w:rsid w:val="00485066"/>
    <w:rsid w:val="0048597B"/>
    <w:rsid w:val="004B4886"/>
    <w:rsid w:val="004D25BC"/>
    <w:rsid w:val="0050084D"/>
    <w:rsid w:val="00501329"/>
    <w:rsid w:val="005334B3"/>
    <w:rsid w:val="00540258"/>
    <w:rsid w:val="005A662C"/>
    <w:rsid w:val="005B0010"/>
    <w:rsid w:val="005B5459"/>
    <w:rsid w:val="005D0263"/>
    <w:rsid w:val="005D38BE"/>
    <w:rsid w:val="005D5222"/>
    <w:rsid w:val="005E15B9"/>
    <w:rsid w:val="00601B64"/>
    <w:rsid w:val="00605317"/>
    <w:rsid w:val="00631FCA"/>
    <w:rsid w:val="00652833"/>
    <w:rsid w:val="006625ED"/>
    <w:rsid w:val="006634E3"/>
    <w:rsid w:val="00670E88"/>
    <w:rsid w:val="006B16BB"/>
    <w:rsid w:val="006D51E3"/>
    <w:rsid w:val="00715A65"/>
    <w:rsid w:val="00715E2A"/>
    <w:rsid w:val="00722F64"/>
    <w:rsid w:val="0073247C"/>
    <w:rsid w:val="0074372D"/>
    <w:rsid w:val="00760D2A"/>
    <w:rsid w:val="00771302"/>
    <w:rsid w:val="0077445D"/>
    <w:rsid w:val="00783B25"/>
    <w:rsid w:val="00785B1C"/>
    <w:rsid w:val="007E61A3"/>
    <w:rsid w:val="00834864"/>
    <w:rsid w:val="00834F98"/>
    <w:rsid w:val="00846AB3"/>
    <w:rsid w:val="00875A88"/>
    <w:rsid w:val="00876EF6"/>
    <w:rsid w:val="008A1C64"/>
    <w:rsid w:val="008E51C4"/>
    <w:rsid w:val="0091200E"/>
    <w:rsid w:val="00916EC3"/>
    <w:rsid w:val="00963BC3"/>
    <w:rsid w:val="009705C4"/>
    <w:rsid w:val="00973C08"/>
    <w:rsid w:val="0098391D"/>
    <w:rsid w:val="00993314"/>
    <w:rsid w:val="00994462"/>
    <w:rsid w:val="00996F4F"/>
    <w:rsid w:val="009A39F6"/>
    <w:rsid w:val="009C3CC3"/>
    <w:rsid w:val="009C6900"/>
    <w:rsid w:val="009D1972"/>
    <w:rsid w:val="00A01EA5"/>
    <w:rsid w:val="00A42FD8"/>
    <w:rsid w:val="00A5705E"/>
    <w:rsid w:val="00A83363"/>
    <w:rsid w:val="00A851D3"/>
    <w:rsid w:val="00A8700D"/>
    <w:rsid w:val="00AB3486"/>
    <w:rsid w:val="00AB7BF7"/>
    <w:rsid w:val="00AC037A"/>
    <w:rsid w:val="00AF5354"/>
    <w:rsid w:val="00B25251"/>
    <w:rsid w:val="00B620D5"/>
    <w:rsid w:val="00B77F8C"/>
    <w:rsid w:val="00B77FF3"/>
    <w:rsid w:val="00C13ECA"/>
    <w:rsid w:val="00C658A5"/>
    <w:rsid w:val="00C6769E"/>
    <w:rsid w:val="00C85B12"/>
    <w:rsid w:val="00C8774C"/>
    <w:rsid w:val="00C916D1"/>
    <w:rsid w:val="00CF36C0"/>
    <w:rsid w:val="00CF6AE7"/>
    <w:rsid w:val="00D147BF"/>
    <w:rsid w:val="00D32F4A"/>
    <w:rsid w:val="00D416A5"/>
    <w:rsid w:val="00D505F0"/>
    <w:rsid w:val="00D625C7"/>
    <w:rsid w:val="00D742AF"/>
    <w:rsid w:val="00D80ED3"/>
    <w:rsid w:val="00D82261"/>
    <w:rsid w:val="00D926F7"/>
    <w:rsid w:val="00DC6506"/>
    <w:rsid w:val="00DE158C"/>
    <w:rsid w:val="00DF1BDE"/>
    <w:rsid w:val="00E0086B"/>
    <w:rsid w:val="00E30FDE"/>
    <w:rsid w:val="00E3173F"/>
    <w:rsid w:val="00E431BE"/>
    <w:rsid w:val="00E723B7"/>
    <w:rsid w:val="00E9785E"/>
    <w:rsid w:val="00E97D25"/>
    <w:rsid w:val="00E97EB6"/>
    <w:rsid w:val="00EA64C0"/>
    <w:rsid w:val="00ED20AC"/>
    <w:rsid w:val="00EE1F96"/>
    <w:rsid w:val="00EE462D"/>
    <w:rsid w:val="00EF2D79"/>
    <w:rsid w:val="00EF564E"/>
    <w:rsid w:val="00EF6CF0"/>
    <w:rsid w:val="00F1368D"/>
    <w:rsid w:val="00F279EB"/>
    <w:rsid w:val="00F3222C"/>
    <w:rsid w:val="00F737C2"/>
    <w:rsid w:val="00F8324A"/>
    <w:rsid w:val="00F84EDC"/>
    <w:rsid w:val="00FA018D"/>
    <w:rsid w:val="00FA4FDF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1D93641-8398-46BD-87AD-FA48617B9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D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760D2A"/>
  </w:style>
  <w:style w:type="paragraph" w:styleId="AltBilgi">
    <w:name w:val="footer"/>
    <w:basedOn w:val="Normal"/>
    <w:link w:val="AltBilgiChar"/>
    <w:uiPriority w:val="99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0D2A"/>
  </w:style>
  <w:style w:type="table" w:styleId="TabloKlavuzu">
    <w:name w:val="Table Grid"/>
    <w:basedOn w:val="NormalTablo"/>
    <w:uiPriority w:val="59"/>
    <w:rsid w:val="00760D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760D2A"/>
    <w:pPr>
      <w:spacing w:before="100" w:beforeAutospacing="1"/>
      <w:ind w:left="720"/>
      <w:contextualSpacing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FA4F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4FDF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01329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qFormat/>
    <w:rsid w:val="00FA018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Default">
    <w:name w:val="Default"/>
    <w:rsid w:val="003A68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62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6625ED"/>
    <w:rPr>
      <w:b/>
      <w:bCs/>
    </w:rPr>
  </w:style>
  <w:style w:type="character" w:customStyle="1" w:styleId="SatrNumaras1">
    <w:name w:val="Satır Numarası1"/>
    <w:basedOn w:val="VarsaylanParagrafYazTipi"/>
    <w:semiHidden/>
    <w:rsid w:val="00D505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B3D26-E974-46CB-A267-76BC76958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1752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Mehmet Öksüz</cp:lastModifiedBy>
  <cp:revision>7</cp:revision>
  <dcterms:created xsi:type="dcterms:W3CDTF">2021-08-20T12:28:00Z</dcterms:created>
  <dcterms:modified xsi:type="dcterms:W3CDTF">2021-08-20T20:37:00Z</dcterms:modified>
</cp:coreProperties>
</file>